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728" w:rsidRPr="003D3728" w:rsidRDefault="003D3728" w:rsidP="003D3728">
      <w:pPr>
        <w:autoSpaceDE w:val="0"/>
        <w:autoSpaceDN w:val="0"/>
        <w:adjustRightInd w:val="0"/>
        <w:jc w:val="center"/>
        <w:rPr>
          <w:rFonts w:ascii="Calibri" w:hAnsi="Calibri" w:cs="Calibri"/>
          <w:color w:val="000000"/>
          <w:sz w:val="40"/>
          <w:szCs w:val="40"/>
          <w:lang w:val="en-US"/>
        </w:rPr>
      </w:pPr>
      <w:r w:rsidRPr="003D3728">
        <w:rPr>
          <w:rFonts w:ascii="Calibri" w:hAnsi="Calibri" w:cs="Calibri"/>
          <w:b/>
          <w:bCs/>
          <w:color w:val="000000"/>
          <w:sz w:val="40"/>
          <w:szCs w:val="40"/>
          <w:lang w:val="en-US"/>
        </w:rPr>
        <w:t>WELSH</w:t>
      </w:r>
    </w:p>
    <w:p w:rsidR="003D3728" w:rsidRPr="003D3728" w:rsidRDefault="003D3728" w:rsidP="003D3728">
      <w:pPr>
        <w:autoSpaceDE w:val="0"/>
        <w:autoSpaceDN w:val="0"/>
        <w:adjustRightInd w:val="0"/>
        <w:jc w:val="center"/>
        <w:rPr>
          <w:rFonts w:ascii="Calibri" w:hAnsi="Calibri" w:cs="Calibri"/>
          <w:color w:val="000000"/>
          <w:sz w:val="40"/>
          <w:szCs w:val="40"/>
          <w:lang w:val="en-US"/>
        </w:rPr>
      </w:pPr>
      <w:r w:rsidRPr="003D3728">
        <w:rPr>
          <w:rFonts w:ascii="Calibri" w:hAnsi="Calibri" w:cs="Calibri"/>
          <w:b/>
          <w:bCs/>
          <w:color w:val="000000"/>
          <w:sz w:val="40"/>
          <w:szCs w:val="40"/>
          <w:lang w:val="en-US"/>
        </w:rPr>
        <w:t>ORIENTEERING</w:t>
      </w:r>
    </w:p>
    <w:p w:rsidR="003D3728" w:rsidRPr="003D3728" w:rsidRDefault="003D3728" w:rsidP="003D3728">
      <w:pPr>
        <w:autoSpaceDE w:val="0"/>
        <w:autoSpaceDN w:val="0"/>
        <w:adjustRightInd w:val="0"/>
        <w:jc w:val="center"/>
        <w:rPr>
          <w:rFonts w:ascii="Calibri" w:hAnsi="Calibri" w:cs="Calibri"/>
          <w:color w:val="000000"/>
          <w:sz w:val="40"/>
          <w:szCs w:val="40"/>
          <w:lang w:val="en-US"/>
        </w:rPr>
      </w:pPr>
      <w:r w:rsidRPr="003D3728">
        <w:rPr>
          <w:rFonts w:ascii="Calibri" w:hAnsi="Calibri" w:cs="Calibri"/>
          <w:b/>
          <w:bCs/>
          <w:color w:val="000000"/>
          <w:sz w:val="40"/>
          <w:szCs w:val="40"/>
          <w:lang w:val="en-US"/>
        </w:rPr>
        <w:t>ASSOCIATION</w:t>
      </w:r>
    </w:p>
    <w:p w:rsidR="003D3728" w:rsidRPr="003D3728" w:rsidRDefault="003D3728" w:rsidP="003D3728">
      <w:pPr>
        <w:autoSpaceDE w:val="0"/>
        <w:autoSpaceDN w:val="0"/>
        <w:adjustRightInd w:val="0"/>
        <w:jc w:val="center"/>
        <w:rPr>
          <w:rFonts w:ascii="Calibri" w:hAnsi="Calibri" w:cs="Calibri"/>
          <w:color w:val="000000"/>
          <w:sz w:val="20"/>
          <w:szCs w:val="20"/>
          <w:lang w:val="en-US"/>
        </w:rPr>
      </w:pPr>
    </w:p>
    <w:p w:rsidR="003D3728" w:rsidRDefault="003D3728" w:rsidP="003D3728">
      <w:pPr>
        <w:autoSpaceDE w:val="0"/>
        <w:autoSpaceDN w:val="0"/>
        <w:adjustRightInd w:val="0"/>
        <w:jc w:val="center"/>
        <w:rPr>
          <w:rFonts w:ascii="Calibri" w:hAnsi="Calibri" w:cs="Calibri"/>
          <w:b/>
          <w:bCs/>
          <w:color w:val="000000"/>
          <w:sz w:val="32"/>
          <w:szCs w:val="32"/>
          <w:lang w:val="en-US"/>
        </w:rPr>
      </w:pPr>
      <w:r w:rsidRPr="003D3728">
        <w:rPr>
          <w:rFonts w:ascii="Calibri" w:hAnsi="Calibri" w:cs="Calibri"/>
          <w:b/>
          <w:bCs/>
          <w:color w:val="000000"/>
          <w:sz w:val="32"/>
          <w:szCs w:val="32"/>
          <w:lang w:val="en-US"/>
        </w:rPr>
        <w:t>Annual Report 201</w:t>
      </w:r>
      <w:r w:rsidR="00BE39CD">
        <w:rPr>
          <w:rFonts w:ascii="Calibri" w:hAnsi="Calibri" w:cs="Calibri"/>
          <w:b/>
          <w:bCs/>
          <w:color w:val="000000"/>
          <w:sz w:val="32"/>
          <w:szCs w:val="32"/>
          <w:lang w:val="en-US"/>
        </w:rPr>
        <w:t>9 – (</w:t>
      </w:r>
      <w:r w:rsidR="00BE39CD" w:rsidRPr="00BE39CD">
        <w:rPr>
          <w:rFonts w:ascii="Calibri" w:hAnsi="Calibri" w:cs="Calibri"/>
          <w:bCs/>
          <w:i/>
          <w:color w:val="000000"/>
          <w:sz w:val="32"/>
          <w:szCs w:val="32"/>
          <w:lang w:val="en-US"/>
        </w:rPr>
        <w:t xml:space="preserve">Draft </w:t>
      </w:r>
      <w:r w:rsidR="00DB5C49">
        <w:rPr>
          <w:rFonts w:ascii="Calibri" w:hAnsi="Calibri" w:cs="Calibri"/>
          <w:bCs/>
          <w:i/>
          <w:color w:val="000000"/>
          <w:sz w:val="32"/>
          <w:szCs w:val="32"/>
          <w:lang w:val="en-US"/>
        </w:rPr>
        <w:t>Novem</w:t>
      </w:r>
      <w:r w:rsidR="000D421B">
        <w:rPr>
          <w:rFonts w:ascii="Calibri" w:hAnsi="Calibri" w:cs="Calibri"/>
          <w:bCs/>
          <w:i/>
          <w:color w:val="000000"/>
          <w:sz w:val="32"/>
          <w:szCs w:val="32"/>
          <w:lang w:val="en-US"/>
        </w:rPr>
        <w:t>ber</w:t>
      </w:r>
      <w:r w:rsidR="00BE39CD" w:rsidRPr="00BE39CD">
        <w:rPr>
          <w:rFonts w:ascii="Calibri" w:hAnsi="Calibri" w:cs="Calibri"/>
          <w:bCs/>
          <w:i/>
          <w:color w:val="000000"/>
          <w:sz w:val="32"/>
          <w:szCs w:val="32"/>
          <w:lang w:val="en-US"/>
        </w:rPr>
        <w:t xml:space="preserve"> 2020</w:t>
      </w:r>
      <w:r w:rsidR="00BE39CD">
        <w:rPr>
          <w:rFonts w:ascii="Calibri" w:hAnsi="Calibri" w:cs="Calibri"/>
          <w:b/>
          <w:bCs/>
          <w:color w:val="000000"/>
          <w:sz w:val="32"/>
          <w:szCs w:val="32"/>
          <w:lang w:val="en-US"/>
        </w:rPr>
        <w:t>)</w:t>
      </w:r>
    </w:p>
    <w:p w:rsidR="00686405" w:rsidRPr="003D3728" w:rsidRDefault="00686405" w:rsidP="003D3728">
      <w:pPr>
        <w:autoSpaceDE w:val="0"/>
        <w:autoSpaceDN w:val="0"/>
        <w:adjustRightInd w:val="0"/>
        <w:jc w:val="center"/>
        <w:rPr>
          <w:rFonts w:ascii="Calibri" w:hAnsi="Calibri" w:cs="Calibri"/>
          <w:color w:val="000000"/>
          <w:sz w:val="32"/>
          <w:szCs w:val="32"/>
          <w:lang w:val="en-US"/>
        </w:rPr>
      </w:pPr>
    </w:p>
    <w:p w:rsidR="003D3728" w:rsidRPr="003D3728" w:rsidRDefault="003D3728" w:rsidP="004F3CB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sz w:val="40"/>
          <w:szCs w:val="40"/>
        </w:rPr>
      </w:pPr>
      <w:r w:rsidRPr="003D3728">
        <w:rPr>
          <w:rFonts w:ascii="Calibri" w:hAnsi="Calibri" w:cs="Calibri"/>
          <w:b/>
          <w:sz w:val="40"/>
          <w:szCs w:val="40"/>
        </w:rPr>
        <w:t>INTRODUCTION</w:t>
      </w:r>
    </w:p>
    <w:p w:rsidR="003D3728" w:rsidRPr="003D3728" w:rsidRDefault="003D3728" w:rsidP="004F3CBB">
      <w:pPr>
        <w:autoSpaceDE w:val="0"/>
        <w:autoSpaceDN w:val="0"/>
        <w:adjustRightInd w:val="0"/>
        <w:jc w:val="both"/>
        <w:rPr>
          <w:rFonts w:ascii="Calibri" w:hAnsi="Calibri" w:cs="Calibri"/>
          <w:sz w:val="20"/>
          <w:szCs w:val="20"/>
        </w:rPr>
      </w:pPr>
    </w:p>
    <w:p w:rsidR="003D3728" w:rsidRPr="003D3728" w:rsidRDefault="003D3728" w:rsidP="004F3CB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r w:rsidRPr="003D3728">
        <w:rPr>
          <w:rFonts w:ascii="Calibri" w:hAnsi="Calibri" w:cs="Calibri"/>
          <w:sz w:val="20"/>
          <w:szCs w:val="20"/>
        </w:rPr>
        <w:t>This Report summarises the activities of the Welsh Orienteering Association during 201</w:t>
      </w:r>
      <w:r w:rsidR="00BE39CD">
        <w:rPr>
          <w:rFonts w:ascii="Calibri" w:hAnsi="Calibri" w:cs="Calibri"/>
          <w:sz w:val="20"/>
          <w:szCs w:val="20"/>
        </w:rPr>
        <w:t>9</w:t>
      </w:r>
      <w:r w:rsidRPr="003D3728">
        <w:rPr>
          <w:rFonts w:ascii="Calibri" w:hAnsi="Calibri" w:cs="Calibri"/>
          <w:sz w:val="20"/>
          <w:szCs w:val="20"/>
        </w:rPr>
        <w:t>. It takes the form of short reports from the officers of the Association and is presented at the Annual General Meeting for approval.</w:t>
      </w:r>
    </w:p>
    <w:p w:rsidR="003D3728" w:rsidRPr="003D3728" w:rsidRDefault="003D3728" w:rsidP="004F3CB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sz w:val="20"/>
          <w:szCs w:val="20"/>
        </w:rPr>
      </w:pPr>
    </w:p>
    <w:p w:rsidR="00912E90" w:rsidRPr="003D3728" w:rsidRDefault="00912E90" w:rsidP="004F3CB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sz w:val="40"/>
          <w:szCs w:val="40"/>
        </w:rPr>
      </w:pPr>
      <w:r w:rsidRPr="003D3728">
        <w:rPr>
          <w:rFonts w:ascii="Calibri" w:hAnsi="Calibri" w:cs="Calibri"/>
          <w:b/>
          <w:color w:val="000000"/>
          <w:sz w:val="40"/>
          <w:szCs w:val="40"/>
          <w:lang w:val="en-US"/>
        </w:rPr>
        <w:t>Chairman’s report</w:t>
      </w:r>
    </w:p>
    <w:p w:rsidR="00912E90" w:rsidRPr="003D3728" w:rsidRDefault="00912E90" w:rsidP="004F3CBB">
      <w:pPr>
        <w:jc w:val="both"/>
        <w:rPr>
          <w:rFonts w:ascii="Calibri" w:hAnsi="Calibri" w:cs="Calibri"/>
          <w:sz w:val="20"/>
          <w:szCs w:val="20"/>
        </w:rPr>
      </w:pPr>
    </w:p>
    <w:p w:rsidR="00C76DC3" w:rsidRDefault="00C76DC3" w:rsidP="004F3CBB">
      <w:pPr>
        <w:jc w:val="both"/>
        <w:rPr>
          <w:rFonts w:asciiTheme="minorHAnsi" w:hAnsiTheme="minorHAnsi" w:cstheme="minorHAnsi"/>
          <w:sz w:val="20"/>
          <w:szCs w:val="20"/>
          <w:lang w:val="en-US"/>
        </w:rPr>
      </w:pPr>
      <w:r w:rsidRPr="00C76DC3">
        <w:rPr>
          <w:rFonts w:asciiTheme="minorHAnsi" w:hAnsiTheme="minorHAnsi" w:cstheme="minorHAnsi"/>
          <w:sz w:val="20"/>
          <w:szCs w:val="20"/>
          <w:lang w:val="en-US"/>
        </w:rPr>
        <w:t>When I look back at my annual report for 2019 I am most proud of all the work that I see clubs</w:t>
      </w:r>
      <w:r>
        <w:rPr>
          <w:rFonts w:asciiTheme="minorHAnsi" w:hAnsiTheme="minorHAnsi" w:cstheme="minorHAnsi"/>
          <w:sz w:val="20"/>
          <w:szCs w:val="20"/>
          <w:lang w:val="en-US"/>
        </w:rPr>
        <w:t xml:space="preserve"> </w:t>
      </w:r>
      <w:r w:rsidRPr="00C76DC3">
        <w:rPr>
          <w:rFonts w:asciiTheme="minorHAnsi" w:hAnsiTheme="minorHAnsi" w:cstheme="minorHAnsi"/>
          <w:sz w:val="20"/>
          <w:szCs w:val="20"/>
          <w:lang w:val="en-US"/>
        </w:rPr>
        <w:t>putting in to produce high quality activities and races for us all to attend. It takes a huge effort to</w:t>
      </w:r>
      <w:r>
        <w:rPr>
          <w:rFonts w:asciiTheme="minorHAnsi" w:hAnsiTheme="minorHAnsi" w:cstheme="minorHAnsi"/>
          <w:sz w:val="20"/>
          <w:szCs w:val="20"/>
          <w:lang w:val="en-US"/>
        </w:rPr>
        <w:t xml:space="preserve"> </w:t>
      </w:r>
      <w:r w:rsidRPr="00C76DC3">
        <w:rPr>
          <w:rFonts w:asciiTheme="minorHAnsi" w:hAnsiTheme="minorHAnsi" w:cstheme="minorHAnsi"/>
          <w:sz w:val="20"/>
          <w:szCs w:val="20"/>
          <w:lang w:val="en-US"/>
        </w:rPr>
        <w:t>achieve this and clubs are to be highly commended for all they continue to do.</w:t>
      </w:r>
    </w:p>
    <w:p w:rsidR="00C76DC3" w:rsidRPr="00C76DC3" w:rsidRDefault="00C76DC3" w:rsidP="004F3CBB">
      <w:pPr>
        <w:jc w:val="both"/>
        <w:rPr>
          <w:rFonts w:asciiTheme="minorHAnsi" w:hAnsiTheme="minorHAnsi" w:cstheme="minorHAnsi"/>
          <w:sz w:val="20"/>
          <w:szCs w:val="20"/>
          <w:lang w:val="en-US"/>
        </w:rPr>
      </w:pPr>
    </w:p>
    <w:p w:rsidR="00C76DC3" w:rsidRDefault="00C76DC3" w:rsidP="004F3CBB">
      <w:pPr>
        <w:jc w:val="both"/>
        <w:rPr>
          <w:rFonts w:asciiTheme="minorHAnsi" w:hAnsiTheme="minorHAnsi" w:cstheme="minorHAnsi"/>
          <w:sz w:val="20"/>
          <w:szCs w:val="20"/>
          <w:lang w:val="en-US"/>
        </w:rPr>
      </w:pPr>
      <w:r w:rsidRPr="00C76DC3">
        <w:rPr>
          <w:rFonts w:asciiTheme="minorHAnsi" w:hAnsiTheme="minorHAnsi" w:cstheme="minorHAnsi"/>
          <w:sz w:val="20"/>
          <w:szCs w:val="20"/>
          <w:lang w:val="en-US"/>
        </w:rPr>
        <w:t>During 2019 three National Level events were hosted by MWOC, SBOC and BAOC respectively.</w:t>
      </w:r>
      <w:r>
        <w:rPr>
          <w:rFonts w:asciiTheme="minorHAnsi" w:hAnsiTheme="minorHAnsi" w:cstheme="minorHAnsi"/>
          <w:sz w:val="20"/>
          <w:szCs w:val="20"/>
          <w:lang w:val="en-US"/>
        </w:rPr>
        <w:t xml:space="preserve"> </w:t>
      </w:r>
      <w:r w:rsidRPr="00C76DC3">
        <w:rPr>
          <w:rFonts w:asciiTheme="minorHAnsi" w:hAnsiTheme="minorHAnsi" w:cstheme="minorHAnsi"/>
          <w:sz w:val="20"/>
          <w:szCs w:val="20"/>
          <w:lang w:val="en-US"/>
        </w:rPr>
        <w:t>MWOC hosted the 2019 Welsh Orienteering Championships at Nash Woods, Presteigne and</w:t>
      </w:r>
      <w:r>
        <w:rPr>
          <w:rFonts w:asciiTheme="minorHAnsi" w:hAnsiTheme="minorHAnsi" w:cstheme="minorHAnsi"/>
          <w:sz w:val="20"/>
          <w:szCs w:val="20"/>
          <w:lang w:val="en-US"/>
        </w:rPr>
        <w:t xml:space="preserve"> </w:t>
      </w:r>
      <w:r w:rsidRPr="00C76DC3">
        <w:rPr>
          <w:rFonts w:asciiTheme="minorHAnsi" w:hAnsiTheme="minorHAnsi" w:cstheme="minorHAnsi"/>
          <w:sz w:val="20"/>
          <w:szCs w:val="20"/>
          <w:lang w:val="en-US"/>
        </w:rPr>
        <w:t>provided a quality event both in organisation and competition. I certainly came away with new</w:t>
      </w:r>
      <w:r>
        <w:rPr>
          <w:rFonts w:asciiTheme="minorHAnsi" w:hAnsiTheme="minorHAnsi" w:cstheme="minorHAnsi"/>
          <w:sz w:val="20"/>
          <w:szCs w:val="20"/>
          <w:lang w:val="en-US"/>
        </w:rPr>
        <w:t xml:space="preserve"> </w:t>
      </w:r>
      <w:r w:rsidRPr="00C76DC3">
        <w:rPr>
          <w:rFonts w:asciiTheme="minorHAnsi" w:hAnsiTheme="minorHAnsi" w:cstheme="minorHAnsi"/>
          <w:sz w:val="20"/>
          <w:szCs w:val="20"/>
          <w:lang w:val="en-US"/>
        </w:rPr>
        <w:t>appreciation of an area I thought I already knew. It would not be an early spring event in Wales</w:t>
      </w:r>
      <w:r>
        <w:rPr>
          <w:rFonts w:asciiTheme="minorHAnsi" w:hAnsiTheme="minorHAnsi" w:cstheme="minorHAnsi"/>
          <w:sz w:val="20"/>
          <w:szCs w:val="20"/>
          <w:lang w:val="en-US"/>
        </w:rPr>
        <w:t xml:space="preserve"> </w:t>
      </w:r>
      <w:r w:rsidRPr="00C76DC3">
        <w:rPr>
          <w:rFonts w:asciiTheme="minorHAnsi" w:hAnsiTheme="minorHAnsi" w:cstheme="minorHAnsi"/>
          <w:sz w:val="20"/>
          <w:szCs w:val="20"/>
          <w:lang w:val="en-US"/>
        </w:rPr>
        <w:t>without some spectacular mud in the presentation area after the race. SBOC hosted the 2019 Senior</w:t>
      </w:r>
      <w:r>
        <w:rPr>
          <w:rFonts w:asciiTheme="minorHAnsi" w:hAnsiTheme="minorHAnsi" w:cstheme="minorHAnsi"/>
          <w:sz w:val="20"/>
          <w:szCs w:val="20"/>
          <w:lang w:val="en-US"/>
        </w:rPr>
        <w:t xml:space="preserve"> </w:t>
      </w:r>
      <w:r w:rsidRPr="00C76DC3">
        <w:rPr>
          <w:rFonts w:asciiTheme="minorHAnsi" w:hAnsiTheme="minorHAnsi" w:cstheme="minorHAnsi"/>
          <w:sz w:val="20"/>
          <w:szCs w:val="20"/>
          <w:lang w:val="en-US"/>
        </w:rPr>
        <w:t>Home International and included a Welsh League race on the first day. This competition brought the</w:t>
      </w:r>
      <w:r>
        <w:rPr>
          <w:rFonts w:asciiTheme="minorHAnsi" w:hAnsiTheme="minorHAnsi" w:cstheme="minorHAnsi"/>
          <w:sz w:val="20"/>
          <w:szCs w:val="20"/>
          <w:lang w:val="en-US"/>
        </w:rPr>
        <w:t xml:space="preserve"> </w:t>
      </w:r>
      <w:r w:rsidRPr="00C76DC3">
        <w:rPr>
          <w:rFonts w:asciiTheme="minorHAnsi" w:hAnsiTheme="minorHAnsi" w:cstheme="minorHAnsi"/>
          <w:sz w:val="20"/>
          <w:szCs w:val="20"/>
          <w:lang w:val="en-US"/>
        </w:rPr>
        <w:t>best senior orienteers from England, Scotland and Ireland to Wales for two days of tough</w:t>
      </w:r>
      <w:r>
        <w:rPr>
          <w:rFonts w:asciiTheme="minorHAnsi" w:hAnsiTheme="minorHAnsi" w:cstheme="minorHAnsi"/>
          <w:sz w:val="20"/>
          <w:szCs w:val="20"/>
          <w:lang w:val="en-US"/>
        </w:rPr>
        <w:t xml:space="preserve"> </w:t>
      </w:r>
      <w:r w:rsidRPr="00C76DC3">
        <w:rPr>
          <w:rFonts w:asciiTheme="minorHAnsi" w:hAnsiTheme="minorHAnsi" w:cstheme="minorHAnsi"/>
          <w:sz w:val="20"/>
          <w:szCs w:val="20"/>
          <w:lang w:val="en-US"/>
        </w:rPr>
        <w:t>competition on the sand dunes of Gower. I have since seen many comments about the excellent</w:t>
      </w:r>
      <w:r>
        <w:rPr>
          <w:rFonts w:asciiTheme="minorHAnsi" w:hAnsiTheme="minorHAnsi" w:cstheme="minorHAnsi"/>
          <w:sz w:val="20"/>
          <w:szCs w:val="20"/>
          <w:lang w:val="en-US"/>
        </w:rPr>
        <w:t xml:space="preserve"> </w:t>
      </w:r>
      <w:r w:rsidRPr="00C76DC3">
        <w:rPr>
          <w:rFonts w:asciiTheme="minorHAnsi" w:hAnsiTheme="minorHAnsi" w:cstheme="minorHAnsi"/>
          <w:sz w:val="20"/>
          <w:szCs w:val="20"/>
          <w:lang w:val="en-US"/>
        </w:rPr>
        <w:t>organisation and competition from outside of Wales which frequently noted how much had been</w:t>
      </w:r>
      <w:r>
        <w:rPr>
          <w:rFonts w:asciiTheme="minorHAnsi" w:hAnsiTheme="minorHAnsi" w:cstheme="minorHAnsi"/>
          <w:sz w:val="20"/>
          <w:szCs w:val="20"/>
          <w:lang w:val="en-US"/>
        </w:rPr>
        <w:t xml:space="preserve"> </w:t>
      </w:r>
      <w:r w:rsidRPr="00C76DC3">
        <w:rPr>
          <w:rFonts w:asciiTheme="minorHAnsi" w:hAnsiTheme="minorHAnsi" w:cstheme="minorHAnsi"/>
          <w:sz w:val="20"/>
          <w:szCs w:val="20"/>
          <w:lang w:val="en-US"/>
        </w:rPr>
        <w:t>done with so few volunteers. BAOC hosted the 2019 Southern Night Championships at Caerwent</w:t>
      </w:r>
      <w:r>
        <w:rPr>
          <w:rFonts w:asciiTheme="minorHAnsi" w:hAnsiTheme="minorHAnsi" w:cstheme="minorHAnsi"/>
          <w:sz w:val="20"/>
          <w:szCs w:val="20"/>
          <w:lang w:val="en-US"/>
        </w:rPr>
        <w:t xml:space="preserve"> </w:t>
      </w:r>
      <w:r w:rsidRPr="00C76DC3">
        <w:rPr>
          <w:rFonts w:asciiTheme="minorHAnsi" w:hAnsiTheme="minorHAnsi" w:cstheme="minorHAnsi"/>
          <w:sz w:val="20"/>
          <w:szCs w:val="20"/>
          <w:lang w:val="en-US"/>
        </w:rPr>
        <w:t>towards the end of 2019. This area appears to have been ideal for this type of competition with as</w:t>
      </w:r>
      <w:r>
        <w:rPr>
          <w:rFonts w:asciiTheme="minorHAnsi" w:hAnsiTheme="minorHAnsi" w:cstheme="minorHAnsi"/>
          <w:sz w:val="20"/>
          <w:szCs w:val="20"/>
          <w:lang w:val="en-US"/>
        </w:rPr>
        <w:t xml:space="preserve"> </w:t>
      </w:r>
      <w:r w:rsidRPr="00C76DC3">
        <w:rPr>
          <w:rFonts w:asciiTheme="minorHAnsi" w:hAnsiTheme="minorHAnsi" w:cstheme="minorHAnsi"/>
          <w:sz w:val="20"/>
          <w:szCs w:val="20"/>
          <w:lang w:val="en-US"/>
        </w:rPr>
        <w:t>safe a boundary as possible.</w:t>
      </w:r>
    </w:p>
    <w:p w:rsidR="00C76DC3" w:rsidRPr="00C76DC3" w:rsidRDefault="00C76DC3" w:rsidP="004F3CBB">
      <w:pPr>
        <w:jc w:val="both"/>
        <w:rPr>
          <w:rFonts w:asciiTheme="minorHAnsi" w:hAnsiTheme="minorHAnsi" w:cstheme="minorHAnsi"/>
          <w:sz w:val="20"/>
          <w:szCs w:val="20"/>
          <w:lang w:val="en-US"/>
        </w:rPr>
      </w:pPr>
    </w:p>
    <w:p w:rsidR="00C76DC3" w:rsidRDefault="00C76DC3" w:rsidP="004F3CBB">
      <w:pPr>
        <w:jc w:val="both"/>
        <w:rPr>
          <w:rFonts w:asciiTheme="minorHAnsi" w:hAnsiTheme="minorHAnsi" w:cstheme="minorHAnsi"/>
          <w:sz w:val="20"/>
          <w:szCs w:val="20"/>
          <w:lang w:val="en-US"/>
        </w:rPr>
      </w:pPr>
      <w:r w:rsidRPr="00C76DC3">
        <w:rPr>
          <w:rFonts w:asciiTheme="minorHAnsi" w:hAnsiTheme="minorHAnsi" w:cstheme="minorHAnsi"/>
          <w:sz w:val="20"/>
          <w:szCs w:val="20"/>
          <w:lang w:val="en-US"/>
        </w:rPr>
        <w:t>Late in 2019 PARCOURS affiliated to the Welsh Orienteering Association (WOA). The club previously</w:t>
      </w:r>
      <w:r>
        <w:rPr>
          <w:rFonts w:asciiTheme="minorHAnsi" w:hAnsiTheme="minorHAnsi" w:cstheme="minorHAnsi"/>
          <w:sz w:val="20"/>
          <w:szCs w:val="20"/>
          <w:lang w:val="en-US"/>
        </w:rPr>
        <w:t xml:space="preserve"> </w:t>
      </w:r>
      <w:r w:rsidRPr="00C76DC3">
        <w:rPr>
          <w:rFonts w:asciiTheme="minorHAnsi" w:hAnsiTheme="minorHAnsi" w:cstheme="minorHAnsi"/>
          <w:sz w:val="20"/>
          <w:szCs w:val="20"/>
          <w:lang w:val="en-US"/>
        </w:rPr>
        <w:t>concentrated on developing orienteering in the South West of England and it is to be hoped that we</w:t>
      </w:r>
      <w:r>
        <w:rPr>
          <w:rFonts w:asciiTheme="minorHAnsi" w:hAnsiTheme="minorHAnsi" w:cstheme="minorHAnsi"/>
          <w:sz w:val="20"/>
          <w:szCs w:val="20"/>
          <w:lang w:val="en-US"/>
        </w:rPr>
        <w:t xml:space="preserve"> </w:t>
      </w:r>
      <w:r w:rsidRPr="00C76DC3">
        <w:rPr>
          <w:rFonts w:asciiTheme="minorHAnsi" w:hAnsiTheme="minorHAnsi" w:cstheme="minorHAnsi"/>
          <w:sz w:val="20"/>
          <w:szCs w:val="20"/>
          <w:lang w:val="en-US"/>
        </w:rPr>
        <w:t>will all obtain benefit by their affiliation especially if it results in more members joining WOA.</w:t>
      </w:r>
    </w:p>
    <w:p w:rsidR="00C76DC3" w:rsidRPr="00C76DC3" w:rsidRDefault="00C76DC3" w:rsidP="004F3CBB">
      <w:pPr>
        <w:jc w:val="both"/>
        <w:rPr>
          <w:rFonts w:asciiTheme="minorHAnsi" w:hAnsiTheme="minorHAnsi" w:cstheme="minorHAnsi"/>
          <w:sz w:val="20"/>
          <w:szCs w:val="20"/>
          <w:lang w:val="en-US"/>
        </w:rPr>
      </w:pPr>
    </w:p>
    <w:p w:rsidR="00C76DC3" w:rsidRDefault="00C76DC3" w:rsidP="004F3CBB">
      <w:pPr>
        <w:jc w:val="both"/>
        <w:rPr>
          <w:rFonts w:asciiTheme="minorHAnsi" w:hAnsiTheme="minorHAnsi" w:cstheme="minorHAnsi"/>
          <w:sz w:val="20"/>
          <w:szCs w:val="20"/>
          <w:lang w:val="en-US"/>
        </w:rPr>
      </w:pPr>
      <w:r w:rsidRPr="00C76DC3">
        <w:rPr>
          <w:rFonts w:asciiTheme="minorHAnsi" w:hAnsiTheme="minorHAnsi" w:cstheme="minorHAnsi"/>
          <w:sz w:val="20"/>
          <w:szCs w:val="20"/>
          <w:lang w:val="en-US"/>
        </w:rPr>
        <w:t xml:space="preserve">The Welsh Orienteering Association website states that </w:t>
      </w:r>
      <w:r w:rsidRPr="006C6D75">
        <w:rPr>
          <w:rFonts w:asciiTheme="minorHAnsi" w:hAnsiTheme="minorHAnsi" w:cstheme="minorHAnsi"/>
          <w:i/>
          <w:sz w:val="20"/>
          <w:szCs w:val="20"/>
          <w:lang w:val="en-US"/>
        </w:rPr>
        <w:t>WOA is the governing body of the sport in Wales, and a constituent association of the British Orienteering Federation; it encourages, develops and controls the sport of orienteering throughout Wales</w:t>
      </w:r>
      <w:r w:rsidRPr="00C76DC3">
        <w:rPr>
          <w:rFonts w:asciiTheme="minorHAnsi" w:hAnsiTheme="minorHAnsi" w:cstheme="minorHAnsi"/>
          <w:sz w:val="20"/>
          <w:szCs w:val="20"/>
          <w:lang w:val="en-US"/>
        </w:rPr>
        <w:t>. Our most valuable asset is also our only</w:t>
      </w:r>
      <w:r>
        <w:rPr>
          <w:rFonts w:asciiTheme="minorHAnsi" w:hAnsiTheme="minorHAnsi" w:cstheme="minorHAnsi"/>
          <w:sz w:val="20"/>
          <w:szCs w:val="20"/>
          <w:lang w:val="en-US"/>
        </w:rPr>
        <w:t xml:space="preserve"> </w:t>
      </w:r>
      <w:r w:rsidRPr="00C76DC3">
        <w:rPr>
          <w:rFonts w:asciiTheme="minorHAnsi" w:hAnsiTheme="minorHAnsi" w:cstheme="minorHAnsi"/>
          <w:sz w:val="20"/>
          <w:szCs w:val="20"/>
          <w:lang w:val="en-US"/>
        </w:rPr>
        <w:t>reason for existing-our members. I witness on a regular basis the skills and enthusiasm of our</w:t>
      </w:r>
      <w:r w:rsidR="006C6D75">
        <w:rPr>
          <w:rFonts w:asciiTheme="minorHAnsi" w:hAnsiTheme="minorHAnsi" w:cstheme="minorHAnsi"/>
          <w:sz w:val="20"/>
          <w:szCs w:val="20"/>
          <w:lang w:val="en-US"/>
        </w:rPr>
        <w:t xml:space="preserve"> </w:t>
      </w:r>
      <w:r w:rsidRPr="00C76DC3">
        <w:rPr>
          <w:rFonts w:asciiTheme="minorHAnsi" w:hAnsiTheme="minorHAnsi" w:cstheme="minorHAnsi"/>
          <w:sz w:val="20"/>
          <w:szCs w:val="20"/>
          <w:lang w:val="en-US"/>
        </w:rPr>
        <w:t>members. It is our members along with non-member volunteers who are the real source of</w:t>
      </w:r>
      <w:r>
        <w:rPr>
          <w:rFonts w:asciiTheme="minorHAnsi" w:hAnsiTheme="minorHAnsi" w:cstheme="minorHAnsi"/>
          <w:sz w:val="20"/>
          <w:szCs w:val="20"/>
          <w:lang w:val="en-US"/>
        </w:rPr>
        <w:t xml:space="preserve"> </w:t>
      </w:r>
      <w:r w:rsidRPr="00C76DC3">
        <w:rPr>
          <w:rFonts w:asciiTheme="minorHAnsi" w:hAnsiTheme="minorHAnsi" w:cstheme="minorHAnsi"/>
          <w:sz w:val="20"/>
          <w:szCs w:val="20"/>
          <w:lang w:val="en-US"/>
        </w:rPr>
        <w:t>development of the sport in Wales by identifying and mapping new areas and putting on the</w:t>
      </w:r>
      <w:r>
        <w:rPr>
          <w:rFonts w:asciiTheme="minorHAnsi" w:hAnsiTheme="minorHAnsi" w:cstheme="minorHAnsi"/>
          <w:sz w:val="20"/>
          <w:szCs w:val="20"/>
          <w:lang w:val="en-US"/>
        </w:rPr>
        <w:t xml:space="preserve"> </w:t>
      </w:r>
      <w:r w:rsidRPr="00C76DC3">
        <w:rPr>
          <w:rFonts w:asciiTheme="minorHAnsi" w:hAnsiTheme="minorHAnsi" w:cstheme="minorHAnsi"/>
          <w:sz w:val="20"/>
          <w:szCs w:val="20"/>
          <w:lang w:val="en-US"/>
        </w:rPr>
        <w:t>activities and races that the public face of our sport. I would like to take this opportunity to thank</w:t>
      </w:r>
      <w:r>
        <w:rPr>
          <w:rFonts w:asciiTheme="minorHAnsi" w:hAnsiTheme="minorHAnsi" w:cstheme="minorHAnsi"/>
          <w:sz w:val="20"/>
          <w:szCs w:val="20"/>
          <w:lang w:val="en-US"/>
        </w:rPr>
        <w:t xml:space="preserve"> </w:t>
      </w:r>
      <w:r w:rsidRPr="00C76DC3">
        <w:rPr>
          <w:rFonts w:asciiTheme="minorHAnsi" w:hAnsiTheme="minorHAnsi" w:cstheme="minorHAnsi"/>
          <w:sz w:val="20"/>
          <w:szCs w:val="20"/>
          <w:lang w:val="en-US"/>
        </w:rPr>
        <w:t>you all for doing this.</w:t>
      </w:r>
    </w:p>
    <w:p w:rsidR="006C6D75" w:rsidRPr="00C76DC3" w:rsidRDefault="006C6D75" w:rsidP="004F3CBB">
      <w:pPr>
        <w:jc w:val="both"/>
        <w:rPr>
          <w:rFonts w:asciiTheme="minorHAnsi" w:hAnsiTheme="minorHAnsi" w:cstheme="minorHAnsi"/>
          <w:sz w:val="20"/>
          <w:szCs w:val="20"/>
          <w:lang w:val="en-US"/>
        </w:rPr>
      </w:pPr>
    </w:p>
    <w:p w:rsidR="00C76DC3" w:rsidRDefault="00C76DC3" w:rsidP="004F3CBB">
      <w:pPr>
        <w:jc w:val="both"/>
        <w:rPr>
          <w:rFonts w:asciiTheme="minorHAnsi" w:hAnsiTheme="minorHAnsi" w:cstheme="minorHAnsi"/>
          <w:sz w:val="20"/>
          <w:szCs w:val="20"/>
          <w:lang w:val="en-US"/>
        </w:rPr>
      </w:pPr>
      <w:r w:rsidRPr="00C76DC3">
        <w:rPr>
          <w:rFonts w:asciiTheme="minorHAnsi" w:hAnsiTheme="minorHAnsi" w:cstheme="minorHAnsi"/>
          <w:sz w:val="20"/>
          <w:szCs w:val="20"/>
          <w:lang w:val="en-US"/>
        </w:rPr>
        <w:t>Some our members will also have something that is very valuable to WOA- a small amount of spare</w:t>
      </w:r>
      <w:r w:rsidR="006C6D75">
        <w:rPr>
          <w:rFonts w:asciiTheme="minorHAnsi" w:hAnsiTheme="minorHAnsi" w:cstheme="minorHAnsi"/>
          <w:sz w:val="20"/>
          <w:szCs w:val="20"/>
          <w:lang w:val="en-US"/>
        </w:rPr>
        <w:t xml:space="preserve"> </w:t>
      </w:r>
      <w:r w:rsidRPr="00C76DC3">
        <w:rPr>
          <w:rFonts w:asciiTheme="minorHAnsi" w:hAnsiTheme="minorHAnsi" w:cstheme="minorHAnsi"/>
          <w:sz w:val="20"/>
          <w:szCs w:val="20"/>
          <w:lang w:val="en-US"/>
        </w:rPr>
        <w:t>time. This along with some enthusiasm is all WOA needs to fill the vacant roles we have. The skills</w:t>
      </w:r>
      <w:r w:rsidR="006C6D75">
        <w:rPr>
          <w:rFonts w:asciiTheme="minorHAnsi" w:hAnsiTheme="minorHAnsi" w:cstheme="minorHAnsi"/>
          <w:sz w:val="20"/>
          <w:szCs w:val="20"/>
          <w:lang w:val="en-US"/>
        </w:rPr>
        <w:t xml:space="preserve"> </w:t>
      </w:r>
      <w:r w:rsidRPr="00C76DC3">
        <w:rPr>
          <w:rFonts w:asciiTheme="minorHAnsi" w:hAnsiTheme="minorHAnsi" w:cstheme="minorHAnsi"/>
          <w:sz w:val="20"/>
          <w:szCs w:val="20"/>
          <w:lang w:val="en-US"/>
        </w:rPr>
        <w:t>required to undertake these roles are often the skills members already have but WOA will support</w:t>
      </w:r>
      <w:r w:rsidR="006C6D75">
        <w:rPr>
          <w:rFonts w:asciiTheme="minorHAnsi" w:hAnsiTheme="minorHAnsi" w:cstheme="minorHAnsi"/>
          <w:sz w:val="20"/>
          <w:szCs w:val="20"/>
          <w:lang w:val="en-US"/>
        </w:rPr>
        <w:t xml:space="preserve"> </w:t>
      </w:r>
      <w:r w:rsidRPr="00C76DC3">
        <w:rPr>
          <w:rFonts w:asciiTheme="minorHAnsi" w:hAnsiTheme="minorHAnsi" w:cstheme="minorHAnsi"/>
          <w:sz w:val="20"/>
          <w:szCs w:val="20"/>
          <w:lang w:val="en-US"/>
        </w:rPr>
        <w:t>members whenever this is needed. Please contact me to spare WOA a small amount of your</w:t>
      </w:r>
      <w:r w:rsidR="006C6D75">
        <w:rPr>
          <w:rFonts w:asciiTheme="minorHAnsi" w:hAnsiTheme="minorHAnsi" w:cstheme="minorHAnsi"/>
          <w:sz w:val="20"/>
          <w:szCs w:val="20"/>
          <w:lang w:val="en-US"/>
        </w:rPr>
        <w:t xml:space="preserve"> </w:t>
      </w:r>
      <w:r w:rsidRPr="00C76DC3">
        <w:rPr>
          <w:rFonts w:asciiTheme="minorHAnsi" w:hAnsiTheme="minorHAnsi" w:cstheme="minorHAnsi"/>
          <w:sz w:val="20"/>
          <w:szCs w:val="20"/>
          <w:lang w:val="en-US"/>
        </w:rPr>
        <w:t xml:space="preserve">valuable time by volunteering for any </w:t>
      </w:r>
      <w:r w:rsidR="006C6D75">
        <w:rPr>
          <w:rFonts w:asciiTheme="minorHAnsi" w:hAnsiTheme="minorHAnsi" w:cstheme="minorHAnsi"/>
          <w:sz w:val="20"/>
          <w:szCs w:val="20"/>
          <w:lang w:val="en-US"/>
        </w:rPr>
        <w:t>of the following roles:</w:t>
      </w:r>
    </w:p>
    <w:p w:rsidR="006C6D75" w:rsidRPr="00C76DC3" w:rsidRDefault="006C6D75" w:rsidP="004F3CBB">
      <w:pPr>
        <w:jc w:val="both"/>
        <w:rPr>
          <w:rFonts w:asciiTheme="minorHAnsi" w:hAnsiTheme="minorHAnsi" w:cstheme="minorHAnsi"/>
          <w:sz w:val="20"/>
          <w:szCs w:val="20"/>
          <w:lang w:val="en-US"/>
        </w:rPr>
      </w:pPr>
    </w:p>
    <w:p w:rsidR="00C76DC3" w:rsidRPr="00C76DC3" w:rsidRDefault="00C76DC3" w:rsidP="004F3CBB">
      <w:pPr>
        <w:ind w:left="720"/>
        <w:jc w:val="both"/>
        <w:rPr>
          <w:rFonts w:asciiTheme="minorHAnsi" w:hAnsiTheme="minorHAnsi" w:cstheme="minorHAnsi"/>
          <w:sz w:val="20"/>
          <w:szCs w:val="20"/>
          <w:lang w:val="en-US"/>
        </w:rPr>
      </w:pPr>
      <w:r w:rsidRPr="00C76DC3">
        <w:rPr>
          <w:rFonts w:asciiTheme="minorHAnsi" w:hAnsiTheme="minorHAnsi" w:cstheme="minorHAnsi"/>
          <w:sz w:val="20"/>
          <w:szCs w:val="20"/>
          <w:lang w:val="en-US"/>
        </w:rPr>
        <w:t>Secretary</w:t>
      </w:r>
    </w:p>
    <w:p w:rsidR="00C76DC3" w:rsidRPr="00C76DC3" w:rsidRDefault="00C76DC3" w:rsidP="004F3CBB">
      <w:pPr>
        <w:ind w:left="720"/>
        <w:jc w:val="both"/>
        <w:rPr>
          <w:rFonts w:asciiTheme="minorHAnsi" w:hAnsiTheme="minorHAnsi" w:cstheme="minorHAnsi"/>
          <w:sz w:val="20"/>
          <w:szCs w:val="20"/>
          <w:lang w:val="en-US"/>
        </w:rPr>
      </w:pPr>
      <w:r w:rsidRPr="00C76DC3">
        <w:rPr>
          <w:rFonts w:asciiTheme="minorHAnsi" w:hAnsiTheme="minorHAnsi" w:cstheme="minorHAnsi"/>
          <w:sz w:val="20"/>
          <w:szCs w:val="20"/>
          <w:lang w:val="en-US"/>
        </w:rPr>
        <w:t>Fixtures secretary</w:t>
      </w:r>
    </w:p>
    <w:p w:rsidR="00C76DC3" w:rsidRPr="00C76DC3" w:rsidRDefault="00C76DC3" w:rsidP="004F3CBB">
      <w:pPr>
        <w:ind w:left="720"/>
        <w:jc w:val="both"/>
        <w:rPr>
          <w:rFonts w:asciiTheme="minorHAnsi" w:hAnsiTheme="minorHAnsi" w:cstheme="minorHAnsi"/>
          <w:sz w:val="20"/>
          <w:szCs w:val="20"/>
          <w:lang w:val="en-US"/>
        </w:rPr>
      </w:pPr>
      <w:r w:rsidRPr="00C76DC3">
        <w:rPr>
          <w:rFonts w:asciiTheme="minorHAnsi" w:hAnsiTheme="minorHAnsi" w:cstheme="minorHAnsi"/>
          <w:sz w:val="20"/>
          <w:szCs w:val="20"/>
          <w:lang w:val="en-US"/>
        </w:rPr>
        <w:t>Schools liaison officer</w:t>
      </w:r>
    </w:p>
    <w:p w:rsidR="00C76DC3" w:rsidRDefault="00C76DC3" w:rsidP="004F3CBB">
      <w:pPr>
        <w:ind w:left="720"/>
        <w:jc w:val="both"/>
        <w:rPr>
          <w:rFonts w:asciiTheme="minorHAnsi" w:hAnsiTheme="minorHAnsi" w:cstheme="minorHAnsi"/>
          <w:sz w:val="20"/>
          <w:szCs w:val="20"/>
          <w:lang w:val="en-US"/>
        </w:rPr>
      </w:pPr>
      <w:r w:rsidRPr="00C76DC3">
        <w:rPr>
          <w:rFonts w:asciiTheme="minorHAnsi" w:hAnsiTheme="minorHAnsi" w:cstheme="minorHAnsi"/>
          <w:sz w:val="20"/>
          <w:szCs w:val="20"/>
          <w:lang w:val="en-US"/>
        </w:rPr>
        <w:t>Trophy officer</w:t>
      </w:r>
    </w:p>
    <w:p w:rsidR="006C6D75" w:rsidRPr="00C76DC3" w:rsidRDefault="006C6D75" w:rsidP="004F3CBB">
      <w:pPr>
        <w:ind w:left="720"/>
        <w:jc w:val="both"/>
        <w:rPr>
          <w:rFonts w:asciiTheme="minorHAnsi" w:hAnsiTheme="minorHAnsi" w:cstheme="minorHAnsi"/>
          <w:sz w:val="20"/>
          <w:szCs w:val="20"/>
          <w:lang w:val="en-US"/>
        </w:rPr>
      </w:pPr>
    </w:p>
    <w:p w:rsidR="00C76DC3" w:rsidRDefault="00C76DC3" w:rsidP="004F3CBB">
      <w:pPr>
        <w:jc w:val="both"/>
        <w:rPr>
          <w:rFonts w:asciiTheme="minorHAnsi" w:hAnsiTheme="minorHAnsi" w:cstheme="minorHAnsi"/>
          <w:sz w:val="20"/>
          <w:szCs w:val="20"/>
          <w:lang w:val="en-US"/>
        </w:rPr>
      </w:pPr>
      <w:r w:rsidRPr="00C76DC3">
        <w:rPr>
          <w:rFonts w:asciiTheme="minorHAnsi" w:hAnsiTheme="minorHAnsi" w:cstheme="minorHAnsi"/>
          <w:sz w:val="20"/>
          <w:szCs w:val="20"/>
          <w:lang w:val="en-US"/>
        </w:rPr>
        <w:t>The commitments in time are small but each role is essential in ensuring Welsh orienteering</w:t>
      </w:r>
      <w:r w:rsidR="006C6D75">
        <w:rPr>
          <w:rFonts w:asciiTheme="minorHAnsi" w:hAnsiTheme="minorHAnsi" w:cstheme="minorHAnsi"/>
          <w:sz w:val="20"/>
          <w:szCs w:val="20"/>
          <w:lang w:val="en-US"/>
        </w:rPr>
        <w:t xml:space="preserve"> </w:t>
      </w:r>
      <w:r w:rsidRPr="00C76DC3">
        <w:rPr>
          <w:rFonts w:asciiTheme="minorHAnsi" w:hAnsiTheme="minorHAnsi" w:cstheme="minorHAnsi"/>
          <w:sz w:val="20"/>
          <w:szCs w:val="20"/>
          <w:lang w:val="en-US"/>
        </w:rPr>
        <w:t>continues to develop, with the ultimate goal of increasing membership numbers and the</w:t>
      </w:r>
      <w:r w:rsidR="006C6D75">
        <w:rPr>
          <w:rFonts w:asciiTheme="minorHAnsi" w:hAnsiTheme="minorHAnsi" w:cstheme="minorHAnsi"/>
          <w:sz w:val="20"/>
          <w:szCs w:val="20"/>
          <w:lang w:val="en-US"/>
        </w:rPr>
        <w:t xml:space="preserve"> </w:t>
      </w:r>
      <w:r w:rsidRPr="00C76DC3">
        <w:rPr>
          <w:rFonts w:asciiTheme="minorHAnsi" w:hAnsiTheme="minorHAnsi" w:cstheme="minorHAnsi"/>
          <w:sz w:val="20"/>
          <w:szCs w:val="20"/>
          <w:lang w:val="en-US"/>
        </w:rPr>
        <w:t>opportunities to take part in our great sport while reducing the overall volunteering load on each of</w:t>
      </w:r>
      <w:r w:rsidR="006C6D75">
        <w:rPr>
          <w:rFonts w:asciiTheme="minorHAnsi" w:hAnsiTheme="minorHAnsi" w:cstheme="minorHAnsi"/>
          <w:sz w:val="20"/>
          <w:szCs w:val="20"/>
          <w:lang w:val="en-US"/>
        </w:rPr>
        <w:t xml:space="preserve"> </w:t>
      </w:r>
      <w:r w:rsidRPr="00C76DC3">
        <w:rPr>
          <w:rFonts w:asciiTheme="minorHAnsi" w:hAnsiTheme="minorHAnsi" w:cstheme="minorHAnsi"/>
          <w:sz w:val="20"/>
          <w:szCs w:val="20"/>
          <w:lang w:val="en-US"/>
        </w:rPr>
        <w:t>us.</w:t>
      </w:r>
    </w:p>
    <w:p w:rsidR="006C6D75" w:rsidRPr="00C76DC3" w:rsidRDefault="006C6D75" w:rsidP="004F3CBB">
      <w:pPr>
        <w:jc w:val="both"/>
        <w:rPr>
          <w:rFonts w:asciiTheme="minorHAnsi" w:hAnsiTheme="minorHAnsi" w:cstheme="minorHAnsi"/>
          <w:sz w:val="20"/>
          <w:szCs w:val="20"/>
          <w:lang w:val="en-US"/>
        </w:rPr>
      </w:pPr>
    </w:p>
    <w:p w:rsidR="006C6D75" w:rsidRDefault="00C76DC3" w:rsidP="004F3CBB">
      <w:pPr>
        <w:jc w:val="both"/>
        <w:rPr>
          <w:rFonts w:asciiTheme="minorHAnsi" w:hAnsiTheme="minorHAnsi" w:cstheme="minorHAnsi"/>
          <w:sz w:val="20"/>
          <w:szCs w:val="20"/>
          <w:lang w:val="en-US"/>
        </w:rPr>
      </w:pPr>
      <w:r w:rsidRPr="00C76DC3">
        <w:rPr>
          <w:rFonts w:asciiTheme="minorHAnsi" w:hAnsiTheme="minorHAnsi" w:cstheme="minorHAnsi"/>
          <w:sz w:val="20"/>
          <w:szCs w:val="20"/>
          <w:lang w:val="en-US"/>
        </w:rPr>
        <w:t>WOA committee are working to produce the documents required in our role as a National Governing</w:t>
      </w:r>
      <w:r w:rsidR="006C6D75">
        <w:rPr>
          <w:rFonts w:asciiTheme="minorHAnsi" w:hAnsiTheme="minorHAnsi" w:cstheme="minorHAnsi"/>
          <w:sz w:val="20"/>
          <w:szCs w:val="20"/>
          <w:lang w:val="en-US"/>
        </w:rPr>
        <w:t xml:space="preserve"> </w:t>
      </w:r>
      <w:r w:rsidRPr="00C76DC3">
        <w:rPr>
          <w:rFonts w:asciiTheme="minorHAnsi" w:hAnsiTheme="minorHAnsi" w:cstheme="minorHAnsi"/>
          <w:sz w:val="20"/>
          <w:szCs w:val="20"/>
          <w:lang w:val="en-US"/>
        </w:rPr>
        <w:t>Body. The committee is active in trying to support clubs in increasing members and to develop as</w:t>
      </w:r>
      <w:r w:rsidR="006C6D75">
        <w:rPr>
          <w:rFonts w:asciiTheme="minorHAnsi" w:hAnsiTheme="minorHAnsi" w:cstheme="minorHAnsi"/>
          <w:sz w:val="20"/>
          <w:szCs w:val="20"/>
          <w:lang w:val="en-US"/>
        </w:rPr>
        <w:t xml:space="preserve"> </w:t>
      </w:r>
      <w:r w:rsidRPr="00C76DC3">
        <w:rPr>
          <w:rFonts w:asciiTheme="minorHAnsi" w:hAnsiTheme="minorHAnsi" w:cstheme="minorHAnsi"/>
          <w:sz w:val="20"/>
          <w:szCs w:val="20"/>
          <w:lang w:val="en-US"/>
        </w:rPr>
        <w:t>they feel best. Please contact them if you have any queries, they will continue to do all they can to</w:t>
      </w:r>
      <w:r w:rsidR="006C6D75">
        <w:rPr>
          <w:rFonts w:asciiTheme="minorHAnsi" w:hAnsiTheme="minorHAnsi" w:cstheme="minorHAnsi"/>
          <w:sz w:val="20"/>
          <w:szCs w:val="20"/>
          <w:lang w:val="en-US"/>
        </w:rPr>
        <w:t xml:space="preserve"> </w:t>
      </w:r>
      <w:r w:rsidRPr="00C76DC3">
        <w:rPr>
          <w:rFonts w:asciiTheme="minorHAnsi" w:hAnsiTheme="minorHAnsi" w:cstheme="minorHAnsi"/>
          <w:sz w:val="20"/>
          <w:szCs w:val="20"/>
          <w:lang w:val="en-US"/>
        </w:rPr>
        <w:t xml:space="preserve">support clubs affiliated to WOA and their </w:t>
      </w:r>
      <w:r w:rsidRPr="00C76DC3">
        <w:rPr>
          <w:rFonts w:asciiTheme="minorHAnsi" w:hAnsiTheme="minorHAnsi" w:cstheme="minorHAnsi"/>
          <w:sz w:val="20"/>
          <w:szCs w:val="20"/>
          <w:lang w:val="en-US"/>
        </w:rPr>
        <w:lastRenderedPageBreak/>
        <w:t>members. Reports from other WOA committee members</w:t>
      </w:r>
      <w:r w:rsidR="006C6D75">
        <w:rPr>
          <w:rFonts w:asciiTheme="minorHAnsi" w:hAnsiTheme="minorHAnsi" w:cstheme="minorHAnsi"/>
          <w:sz w:val="20"/>
          <w:szCs w:val="20"/>
          <w:lang w:val="en-US"/>
        </w:rPr>
        <w:t xml:space="preserve"> </w:t>
      </w:r>
      <w:r w:rsidRPr="00C76DC3">
        <w:rPr>
          <w:rFonts w:asciiTheme="minorHAnsi" w:hAnsiTheme="minorHAnsi" w:cstheme="minorHAnsi"/>
          <w:sz w:val="20"/>
          <w:szCs w:val="20"/>
          <w:lang w:val="en-US"/>
        </w:rPr>
        <w:t>will follow in due course; please read them and let me know your thoughts and comments and do</w:t>
      </w:r>
      <w:r w:rsidR="006C6D75">
        <w:rPr>
          <w:rFonts w:asciiTheme="minorHAnsi" w:hAnsiTheme="minorHAnsi" w:cstheme="minorHAnsi"/>
          <w:sz w:val="20"/>
          <w:szCs w:val="20"/>
          <w:lang w:val="en-US"/>
        </w:rPr>
        <w:t xml:space="preserve"> </w:t>
      </w:r>
      <w:r w:rsidRPr="00C76DC3">
        <w:rPr>
          <w:rFonts w:asciiTheme="minorHAnsi" w:hAnsiTheme="minorHAnsi" w:cstheme="minorHAnsi"/>
          <w:sz w:val="20"/>
          <w:szCs w:val="20"/>
          <w:lang w:val="en-US"/>
        </w:rPr>
        <w:t>contact me to volunteer for the vacant committee and advisor roles.</w:t>
      </w:r>
    </w:p>
    <w:p w:rsidR="006C6D75" w:rsidRDefault="006C6D75" w:rsidP="004F3CBB">
      <w:pPr>
        <w:jc w:val="both"/>
        <w:rPr>
          <w:rFonts w:asciiTheme="minorHAnsi" w:hAnsiTheme="minorHAnsi" w:cstheme="minorHAnsi"/>
          <w:sz w:val="20"/>
          <w:szCs w:val="20"/>
          <w:lang w:val="en-US"/>
        </w:rPr>
      </w:pPr>
    </w:p>
    <w:p w:rsidR="00C76DC3" w:rsidRPr="00C76DC3" w:rsidRDefault="00C76DC3" w:rsidP="004F3CBB">
      <w:pPr>
        <w:jc w:val="both"/>
        <w:rPr>
          <w:rFonts w:asciiTheme="minorHAnsi" w:hAnsiTheme="minorHAnsi" w:cstheme="minorHAnsi"/>
          <w:sz w:val="20"/>
          <w:szCs w:val="20"/>
          <w:lang w:val="en-US"/>
        </w:rPr>
      </w:pPr>
      <w:r w:rsidRPr="00C76DC3">
        <w:rPr>
          <w:rFonts w:asciiTheme="minorHAnsi" w:hAnsiTheme="minorHAnsi" w:cstheme="minorHAnsi"/>
          <w:sz w:val="20"/>
          <w:szCs w:val="20"/>
          <w:lang w:val="en-US"/>
        </w:rPr>
        <w:t>David Pal</w:t>
      </w:r>
    </w:p>
    <w:p w:rsidR="00C76DC3" w:rsidRPr="00C76DC3" w:rsidRDefault="00C76DC3" w:rsidP="004F3CBB">
      <w:pPr>
        <w:jc w:val="both"/>
        <w:rPr>
          <w:rFonts w:asciiTheme="minorHAnsi" w:hAnsiTheme="minorHAnsi" w:cstheme="minorHAnsi"/>
          <w:sz w:val="20"/>
          <w:szCs w:val="20"/>
          <w:lang w:val="en-US"/>
        </w:rPr>
      </w:pPr>
      <w:proofErr w:type="spellStart"/>
      <w:r w:rsidRPr="00C76DC3">
        <w:rPr>
          <w:rFonts w:asciiTheme="minorHAnsi" w:hAnsiTheme="minorHAnsi" w:cstheme="minorHAnsi"/>
          <w:sz w:val="20"/>
          <w:szCs w:val="20"/>
          <w:lang w:val="en-US"/>
        </w:rPr>
        <w:t>Wrekin</w:t>
      </w:r>
      <w:proofErr w:type="spellEnd"/>
      <w:r w:rsidRPr="00C76DC3">
        <w:rPr>
          <w:rFonts w:asciiTheme="minorHAnsi" w:hAnsiTheme="minorHAnsi" w:cstheme="minorHAnsi"/>
          <w:sz w:val="20"/>
          <w:szCs w:val="20"/>
          <w:lang w:val="en-US"/>
        </w:rPr>
        <w:t xml:space="preserve"> Orienteers and member of Welsh Orienteering Association</w:t>
      </w:r>
    </w:p>
    <w:p w:rsidR="001A7BCD" w:rsidRPr="0057408F" w:rsidRDefault="006C6D75" w:rsidP="004F3CBB">
      <w:pPr>
        <w:jc w:val="both"/>
        <w:rPr>
          <w:rFonts w:asciiTheme="minorHAnsi" w:hAnsiTheme="minorHAnsi" w:cstheme="minorHAnsi"/>
          <w:sz w:val="20"/>
          <w:szCs w:val="20"/>
        </w:rPr>
      </w:pPr>
      <w:r>
        <w:rPr>
          <w:rFonts w:asciiTheme="minorHAnsi" w:hAnsiTheme="minorHAnsi" w:cstheme="minorHAnsi"/>
          <w:sz w:val="20"/>
          <w:szCs w:val="20"/>
          <w:lang w:val="en-US"/>
        </w:rPr>
        <w:t>chair@woa.org.uk</w:t>
      </w:r>
    </w:p>
    <w:p w:rsidR="00C15E53" w:rsidRDefault="00C15E53" w:rsidP="003D3728">
      <w:pPr>
        <w:rPr>
          <w:rFonts w:asciiTheme="minorHAnsi" w:hAnsiTheme="minorHAnsi" w:cstheme="minorHAnsi"/>
          <w:sz w:val="20"/>
          <w:szCs w:val="20"/>
        </w:rPr>
      </w:pPr>
    </w:p>
    <w:p w:rsidR="009B3389" w:rsidRDefault="009B3389" w:rsidP="003D3728">
      <w:pPr>
        <w:rPr>
          <w:rFonts w:asciiTheme="minorHAnsi" w:hAnsiTheme="minorHAnsi" w:cstheme="minorHAnsi"/>
          <w:sz w:val="20"/>
          <w:szCs w:val="20"/>
        </w:rPr>
      </w:pPr>
    </w:p>
    <w:p w:rsidR="006C6D75" w:rsidRDefault="006C6D75" w:rsidP="003D3728">
      <w:pPr>
        <w:rPr>
          <w:rFonts w:asciiTheme="minorHAnsi" w:hAnsiTheme="minorHAnsi" w:cstheme="minorHAnsi"/>
          <w:sz w:val="20"/>
          <w:szCs w:val="20"/>
        </w:rPr>
      </w:pPr>
    </w:p>
    <w:p w:rsidR="006C6D75" w:rsidRDefault="006C6D75" w:rsidP="003D3728">
      <w:pPr>
        <w:rPr>
          <w:rFonts w:asciiTheme="minorHAnsi" w:hAnsiTheme="minorHAnsi" w:cstheme="minorHAnsi"/>
          <w:sz w:val="20"/>
          <w:szCs w:val="20"/>
        </w:rPr>
      </w:pPr>
    </w:p>
    <w:p w:rsidR="006C6D75" w:rsidRDefault="006C6D75" w:rsidP="003D3728">
      <w:pPr>
        <w:rPr>
          <w:rFonts w:asciiTheme="minorHAnsi" w:hAnsiTheme="minorHAnsi" w:cstheme="minorHAnsi"/>
          <w:sz w:val="20"/>
          <w:szCs w:val="20"/>
        </w:rPr>
      </w:pPr>
    </w:p>
    <w:p w:rsidR="006C6D75" w:rsidRDefault="006C6D75" w:rsidP="003D3728">
      <w:pPr>
        <w:rPr>
          <w:rFonts w:asciiTheme="minorHAnsi" w:hAnsiTheme="minorHAnsi" w:cstheme="minorHAnsi"/>
          <w:sz w:val="20"/>
          <w:szCs w:val="20"/>
        </w:rPr>
      </w:pPr>
    </w:p>
    <w:p w:rsidR="006C6D75" w:rsidRDefault="006C6D75" w:rsidP="003D3728">
      <w:pPr>
        <w:rPr>
          <w:rFonts w:asciiTheme="minorHAnsi" w:hAnsiTheme="minorHAnsi" w:cstheme="minorHAnsi"/>
          <w:sz w:val="20"/>
          <w:szCs w:val="20"/>
        </w:rPr>
      </w:pPr>
    </w:p>
    <w:p w:rsidR="006C6D75" w:rsidRDefault="006C6D75" w:rsidP="003D3728">
      <w:pPr>
        <w:rPr>
          <w:rFonts w:asciiTheme="minorHAnsi" w:hAnsiTheme="minorHAnsi" w:cstheme="minorHAnsi"/>
          <w:sz w:val="20"/>
          <w:szCs w:val="20"/>
        </w:rPr>
      </w:pPr>
    </w:p>
    <w:p w:rsidR="006C6D75" w:rsidRDefault="006C6D75" w:rsidP="003D3728">
      <w:pPr>
        <w:rPr>
          <w:rFonts w:asciiTheme="minorHAnsi" w:hAnsiTheme="minorHAnsi" w:cstheme="minorHAnsi"/>
          <w:sz w:val="20"/>
          <w:szCs w:val="20"/>
        </w:rPr>
      </w:pPr>
    </w:p>
    <w:p w:rsidR="006C6D75" w:rsidRDefault="006C6D75" w:rsidP="003D3728">
      <w:pPr>
        <w:rPr>
          <w:rFonts w:asciiTheme="minorHAnsi" w:hAnsiTheme="minorHAnsi" w:cstheme="minorHAnsi"/>
          <w:sz w:val="20"/>
          <w:szCs w:val="20"/>
        </w:rPr>
      </w:pPr>
    </w:p>
    <w:p w:rsidR="006C6D75" w:rsidRDefault="006C6D75" w:rsidP="003D3728">
      <w:pPr>
        <w:rPr>
          <w:rFonts w:asciiTheme="minorHAnsi" w:hAnsiTheme="minorHAnsi" w:cstheme="minorHAnsi"/>
          <w:sz w:val="20"/>
          <w:szCs w:val="20"/>
        </w:rPr>
      </w:pPr>
    </w:p>
    <w:p w:rsidR="006C6D75" w:rsidRDefault="006C6D75" w:rsidP="003D3728">
      <w:pPr>
        <w:rPr>
          <w:rFonts w:asciiTheme="minorHAnsi" w:hAnsiTheme="minorHAnsi" w:cstheme="minorHAnsi"/>
          <w:sz w:val="20"/>
          <w:szCs w:val="20"/>
        </w:rPr>
      </w:pPr>
    </w:p>
    <w:p w:rsidR="006C6D75" w:rsidRDefault="006C6D75" w:rsidP="003D3728">
      <w:pPr>
        <w:rPr>
          <w:rFonts w:asciiTheme="minorHAnsi" w:hAnsiTheme="minorHAnsi" w:cstheme="minorHAnsi"/>
          <w:sz w:val="20"/>
          <w:szCs w:val="20"/>
        </w:rPr>
      </w:pPr>
    </w:p>
    <w:p w:rsidR="006C6D75" w:rsidRDefault="006C6D75" w:rsidP="003D3728">
      <w:pPr>
        <w:rPr>
          <w:rFonts w:asciiTheme="minorHAnsi" w:hAnsiTheme="minorHAnsi" w:cstheme="minorHAnsi"/>
          <w:sz w:val="20"/>
          <w:szCs w:val="20"/>
        </w:rPr>
      </w:pPr>
    </w:p>
    <w:p w:rsidR="006C6D75" w:rsidRDefault="006C6D75" w:rsidP="003D3728">
      <w:pPr>
        <w:rPr>
          <w:rFonts w:asciiTheme="minorHAnsi" w:hAnsiTheme="minorHAnsi" w:cstheme="minorHAnsi"/>
          <w:sz w:val="20"/>
          <w:szCs w:val="20"/>
        </w:rPr>
      </w:pPr>
    </w:p>
    <w:p w:rsidR="006C6D75" w:rsidRDefault="006C6D75" w:rsidP="003D3728">
      <w:pPr>
        <w:rPr>
          <w:rFonts w:asciiTheme="minorHAnsi" w:hAnsiTheme="minorHAnsi" w:cstheme="minorHAnsi"/>
          <w:sz w:val="20"/>
          <w:szCs w:val="20"/>
        </w:rPr>
      </w:pPr>
    </w:p>
    <w:p w:rsidR="006C6D75" w:rsidRDefault="006C6D75" w:rsidP="003D3728">
      <w:pPr>
        <w:rPr>
          <w:rFonts w:asciiTheme="minorHAnsi" w:hAnsiTheme="minorHAnsi" w:cstheme="minorHAnsi"/>
          <w:sz w:val="20"/>
          <w:szCs w:val="20"/>
        </w:rPr>
      </w:pPr>
    </w:p>
    <w:p w:rsidR="006C6D75" w:rsidRDefault="006C6D75" w:rsidP="003D3728">
      <w:pPr>
        <w:rPr>
          <w:rFonts w:asciiTheme="minorHAnsi" w:hAnsiTheme="minorHAnsi" w:cstheme="minorHAnsi"/>
          <w:sz w:val="20"/>
          <w:szCs w:val="20"/>
        </w:rPr>
      </w:pPr>
    </w:p>
    <w:p w:rsidR="006C6D75" w:rsidRDefault="006C6D75" w:rsidP="003D3728">
      <w:pPr>
        <w:rPr>
          <w:rFonts w:asciiTheme="minorHAnsi" w:hAnsiTheme="minorHAnsi" w:cstheme="minorHAnsi"/>
          <w:sz w:val="20"/>
          <w:szCs w:val="20"/>
        </w:rPr>
      </w:pPr>
    </w:p>
    <w:p w:rsidR="006C6D75" w:rsidRDefault="006C6D75" w:rsidP="003D3728">
      <w:pPr>
        <w:rPr>
          <w:rFonts w:asciiTheme="minorHAnsi" w:hAnsiTheme="minorHAnsi" w:cstheme="minorHAnsi"/>
          <w:sz w:val="20"/>
          <w:szCs w:val="20"/>
        </w:rPr>
      </w:pPr>
    </w:p>
    <w:p w:rsidR="006C6D75" w:rsidRDefault="006C6D75" w:rsidP="003D3728">
      <w:pPr>
        <w:rPr>
          <w:rFonts w:asciiTheme="minorHAnsi" w:hAnsiTheme="minorHAnsi" w:cstheme="minorHAnsi"/>
          <w:sz w:val="20"/>
          <w:szCs w:val="20"/>
        </w:rPr>
      </w:pPr>
    </w:p>
    <w:p w:rsidR="006C6D75" w:rsidRDefault="006C6D75" w:rsidP="003D3728">
      <w:pPr>
        <w:rPr>
          <w:rFonts w:asciiTheme="minorHAnsi" w:hAnsiTheme="minorHAnsi" w:cstheme="minorHAnsi"/>
          <w:sz w:val="20"/>
          <w:szCs w:val="20"/>
        </w:rPr>
      </w:pPr>
    </w:p>
    <w:p w:rsidR="006C6D75" w:rsidRDefault="006C6D75" w:rsidP="003D3728">
      <w:pPr>
        <w:rPr>
          <w:rFonts w:asciiTheme="minorHAnsi" w:hAnsiTheme="minorHAnsi" w:cstheme="minorHAnsi"/>
          <w:sz w:val="20"/>
          <w:szCs w:val="20"/>
        </w:rPr>
      </w:pPr>
    </w:p>
    <w:p w:rsidR="006C6D75" w:rsidRDefault="006C6D75" w:rsidP="003D3728">
      <w:pPr>
        <w:rPr>
          <w:rFonts w:asciiTheme="minorHAnsi" w:hAnsiTheme="minorHAnsi" w:cstheme="minorHAnsi"/>
          <w:sz w:val="20"/>
          <w:szCs w:val="20"/>
        </w:rPr>
      </w:pPr>
    </w:p>
    <w:p w:rsidR="006C6D75" w:rsidRDefault="006C6D75" w:rsidP="003D3728">
      <w:pPr>
        <w:rPr>
          <w:rFonts w:asciiTheme="minorHAnsi" w:hAnsiTheme="minorHAnsi" w:cstheme="minorHAnsi"/>
          <w:sz w:val="20"/>
          <w:szCs w:val="20"/>
        </w:rPr>
      </w:pPr>
    </w:p>
    <w:p w:rsidR="006C6D75" w:rsidRDefault="006C6D75" w:rsidP="003D3728">
      <w:pPr>
        <w:rPr>
          <w:rFonts w:asciiTheme="minorHAnsi" w:hAnsiTheme="minorHAnsi" w:cstheme="minorHAnsi"/>
          <w:sz w:val="20"/>
          <w:szCs w:val="20"/>
        </w:rPr>
      </w:pPr>
    </w:p>
    <w:p w:rsidR="006C6D75" w:rsidRDefault="006C6D75" w:rsidP="003D3728">
      <w:pPr>
        <w:rPr>
          <w:rFonts w:asciiTheme="minorHAnsi" w:hAnsiTheme="minorHAnsi" w:cstheme="minorHAnsi"/>
          <w:sz w:val="20"/>
          <w:szCs w:val="20"/>
        </w:rPr>
      </w:pPr>
    </w:p>
    <w:p w:rsidR="006C6D75" w:rsidRDefault="006C6D75" w:rsidP="003D3728">
      <w:pPr>
        <w:rPr>
          <w:rFonts w:asciiTheme="minorHAnsi" w:hAnsiTheme="minorHAnsi" w:cstheme="minorHAnsi"/>
          <w:sz w:val="20"/>
          <w:szCs w:val="20"/>
        </w:rPr>
      </w:pPr>
    </w:p>
    <w:p w:rsidR="006C6D75" w:rsidRDefault="006C6D75" w:rsidP="003D3728">
      <w:pPr>
        <w:rPr>
          <w:rFonts w:asciiTheme="minorHAnsi" w:hAnsiTheme="minorHAnsi" w:cstheme="minorHAnsi"/>
          <w:sz w:val="20"/>
          <w:szCs w:val="20"/>
        </w:rPr>
      </w:pPr>
    </w:p>
    <w:p w:rsidR="006C6D75" w:rsidRDefault="006C6D75" w:rsidP="003D3728">
      <w:pPr>
        <w:rPr>
          <w:rFonts w:asciiTheme="minorHAnsi" w:hAnsiTheme="minorHAnsi" w:cstheme="minorHAnsi"/>
          <w:sz w:val="20"/>
          <w:szCs w:val="20"/>
        </w:rPr>
      </w:pPr>
    </w:p>
    <w:p w:rsidR="006C6D75" w:rsidRDefault="006C6D75" w:rsidP="003D3728">
      <w:pPr>
        <w:rPr>
          <w:rFonts w:asciiTheme="minorHAnsi" w:hAnsiTheme="minorHAnsi" w:cstheme="minorHAnsi"/>
          <w:sz w:val="20"/>
          <w:szCs w:val="20"/>
        </w:rPr>
      </w:pPr>
    </w:p>
    <w:p w:rsidR="006C6D75" w:rsidRDefault="006C6D75" w:rsidP="003D3728">
      <w:pPr>
        <w:rPr>
          <w:rFonts w:asciiTheme="minorHAnsi" w:hAnsiTheme="minorHAnsi" w:cstheme="minorHAnsi"/>
          <w:sz w:val="20"/>
          <w:szCs w:val="20"/>
        </w:rPr>
      </w:pPr>
    </w:p>
    <w:p w:rsidR="006C6D75" w:rsidRDefault="006C6D75" w:rsidP="003D3728">
      <w:pPr>
        <w:rPr>
          <w:rFonts w:asciiTheme="minorHAnsi" w:hAnsiTheme="minorHAnsi" w:cstheme="minorHAnsi"/>
          <w:sz w:val="20"/>
          <w:szCs w:val="20"/>
        </w:rPr>
      </w:pPr>
    </w:p>
    <w:p w:rsidR="000D48FB" w:rsidRDefault="000D48FB">
      <w:pPr>
        <w:spacing w:after="200" w:line="276" w:lineRule="auto"/>
        <w:rPr>
          <w:rFonts w:asciiTheme="minorHAnsi" w:hAnsiTheme="minorHAnsi" w:cstheme="minorHAnsi"/>
          <w:sz w:val="20"/>
          <w:szCs w:val="20"/>
        </w:rPr>
      </w:pPr>
      <w:r>
        <w:rPr>
          <w:rFonts w:asciiTheme="minorHAnsi" w:hAnsiTheme="minorHAnsi" w:cstheme="minorHAnsi"/>
          <w:sz w:val="20"/>
          <w:szCs w:val="20"/>
        </w:rPr>
        <w:br w:type="page"/>
      </w:r>
    </w:p>
    <w:p w:rsidR="006C6D75" w:rsidRDefault="006C6D75" w:rsidP="003D3728">
      <w:pPr>
        <w:rPr>
          <w:rFonts w:asciiTheme="minorHAnsi" w:hAnsiTheme="minorHAnsi" w:cstheme="minorHAnsi"/>
          <w:sz w:val="20"/>
          <w:szCs w:val="20"/>
        </w:rPr>
      </w:pPr>
    </w:p>
    <w:p w:rsidR="003D3728" w:rsidRPr="003D3728" w:rsidRDefault="003D3728" w:rsidP="003D372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sz w:val="40"/>
          <w:szCs w:val="40"/>
        </w:rPr>
      </w:pPr>
      <w:r w:rsidRPr="006D42C0">
        <w:rPr>
          <w:rFonts w:ascii="Calibri" w:hAnsi="Calibri" w:cs="Calibri"/>
          <w:b/>
          <w:color w:val="000000"/>
          <w:sz w:val="40"/>
          <w:szCs w:val="40"/>
          <w:lang w:val="en-US"/>
        </w:rPr>
        <w:t>Treasurer</w:t>
      </w:r>
      <w:r w:rsidRPr="003D3728">
        <w:rPr>
          <w:rFonts w:ascii="Calibri" w:hAnsi="Calibri" w:cs="Calibri"/>
          <w:b/>
          <w:color w:val="000000"/>
          <w:sz w:val="40"/>
          <w:szCs w:val="40"/>
          <w:lang w:val="en-US"/>
        </w:rPr>
        <w:t>’s report</w:t>
      </w:r>
    </w:p>
    <w:p w:rsidR="005C3405" w:rsidRDefault="005C3405" w:rsidP="003D3728">
      <w:pPr>
        <w:rPr>
          <w:rFonts w:asciiTheme="minorHAnsi" w:hAnsiTheme="minorHAnsi" w:cstheme="minorHAnsi"/>
          <w:sz w:val="20"/>
          <w:szCs w:val="20"/>
        </w:rPr>
      </w:pPr>
    </w:p>
    <w:p w:rsidR="0057408F" w:rsidRPr="0057408F" w:rsidRDefault="00F43FB7" w:rsidP="003D3728">
      <w:pPr>
        <w:rPr>
          <w:rFonts w:asciiTheme="minorHAnsi" w:hAnsiTheme="minorHAnsi" w:cstheme="minorHAnsi"/>
          <w:b/>
          <w:sz w:val="20"/>
          <w:szCs w:val="20"/>
        </w:rPr>
      </w:pPr>
      <w:r>
        <w:rPr>
          <w:rFonts w:asciiTheme="minorHAnsi" w:hAnsiTheme="minorHAnsi" w:cstheme="minorHAnsi"/>
          <w:b/>
          <w:sz w:val="20"/>
          <w:szCs w:val="20"/>
        </w:rPr>
        <w:t>ACCOUNTS</w:t>
      </w:r>
      <w:r w:rsidR="00961BDD">
        <w:rPr>
          <w:rFonts w:asciiTheme="minorHAnsi" w:hAnsiTheme="minorHAnsi" w:cstheme="minorHAnsi"/>
          <w:b/>
          <w:sz w:val="20"/>
          <w:szCs w:val="20"/>
        </w:rPr>
        <w:t xml:space="preserve"> 201</w:t>
      </w:r>
      <w:r w:rsidR="00BE39CD">
        <w:rPr>
          <w:rFonts w:asciiTheme="minorHAnsi" w:hAnsiTheme="minorHAnsi" w:cstheme="minorHAnsi"/>
          <w:b/>
          <w:sz w:val="20"/>
          <w:szCs w:val="20"/>
        </w:rPr>
        <w:t>9-20</w:t>
      </w:r>
    </w:p>
    <w:p w:rsidR="000D48FB" w:rsidRPr="000D48FB" w:rsidRDefault="000D48FB" w:rsidP="000D48FB">
      <w:pPr>
        <w:rPr>
          <w:rFonts w:asciiTheme="minorHAnsi" w:hAnsiTheme="minorHAnsi" w:cstheme="minorHAnsi"/>
          <w:sz w:val="20"/>
          <w:szCs w:val="20"/>
        </w:rPr>
      </w:pPr>
    </w:p>
    <w:p w:rsidR="000D48FB" w:rsidRPr="000D48FB" w:rsidRDefault="000D48FB" w:rsidP="000D48FB">
      <w:pPr>
        <w:rPr>
          <w:rFonts w:asciiTheme="minorHAnsi" w:hAnsiTheme="minorHAnsi" w:cstheme="minorHAnsi"/>
          <w:sz w:val="20"/>
          <w:szCs w:val="20"/>
        </w:rPr>
      </w:pPr>
      <w:r w:rsidRPr="000D48FB">
        <w:rPr>
          <w:rFonts w:asciiTheme="minorHAnsi" w:hAnsiTheme="minorHAnsi" w:cstheme="minorHAnsi"/>
          <w:sz w:val="20"/>
          <w:szCs w:val="20"/>
        </w:rPr>
        <w:t>Jean Lochhead (EPOC)</w:t>
      </w:r>
    </w:p>
    <w:p w:rsidR="000B4293" w:rsidRDefault="000D48FB" w:rsidP="000D48FB">
      <w:pPr>
        <w:rPr>
          <w:rFonts w:asciiTheme="minorHAnsi" w:hAnsiTheme="minorHAnsi" w:cs="Arial"/>
          <w:sz w:val="20"/>
          <w:szCs w:val="20"/>
        </w:rPr>
      </w:pPr>
      <w:r w:rsidRPr="000D48FB">
        <w:rPr>
          <w:rFonts w:asciiTheme="minorHAnsi" w:hAnsiTheme="minorHAnsi" w:cstheme="minorHAnsi"/>
          <w:sz w:val="20"/>
          <w:szCs w:val="20"/>
        </w:rPr>
        <w:t>Treasurer</w:t>
      </w:r>
    </w:p>
    <w:p w:rsidR="00141BFB" w:rsidRDefault="00141BFB" w:rsidP="003D3728">
      <w:pPr>
        <w:rPr>
          <w:rFonts w:asciiTheme="minorHAnsi" w:hAnsiTheme="minorHAnsi" w:cstheme="minorHAnsi"/>
          <w:sz w:val="20"/>
          <w:szCs w:val="20"/>
        </w:rPr>
      </w:pPr>
    </w:p>
    <w:p w:rsidR="00004E21" w:rsidRDefault="00004E21" w:rsidP="003D3728">
      <w:pPr>
        <w:rPr>
          <w:rFonts w:asciiTheme="minorHAnsi" w:hAnsiTheme="minorHAnsi" w:cstheme="minorHAnsi"/>
          <w:sz w:val="20"/>
          <w:szCs w:val="20"/>
        </w:rPr>
      </w:pPr>
    </w:p>
    <w:p w:rsidR="00004E21" w:rsidRDefault="00004E21" w:rsidP="003D3728">
      <w:pPr>
        <w:rPr>
          <w:rFonts w:asciiTheme="minorHAnsi" w:hAnsiTheme="minorHAnsi" w:cstheme="minorHAnsi"/>
          <w:sz w:val="20"/>
          <w:szCs w:val="20"/>
        </w:rPr>
      </w:pPr>
      <w:r w:rsidRPr="00004E21">
        <w:rPr>
          <w:noProof/>
          <w:lang w:eastAsia="en-GB"/>
        </w:rPr>
        <w:drawing>
          <wp:inline distT="0" distB="0" distL="0" distR="0">
            <wp:extent cx="5981700" cy="6686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6686550"/>
                    </a:xfrm>
                    <a:prstGeom prst="rect">
                      <a:avLst/>
                    </a:prstGeom>
                    <a:noFill/>
                    <a:ln>
                      <a:noFill/>
                    </a:ln>
                  </pic:spPr>
                </pic:pic>
              </a:graphicData>
            </a:graphic>
          </wp:inline>
        </w:drawing>
      </w:r>
    </w:p>
    <w:p w:rsidR="00463FC6" w:rsidRDefault="00463FC6">
      <w:pPr>
        <w:spacing w:after="200" w:line="276" w:lineRule="auto"/>
        <w:rPr>
          <w:rFonts w:asciiTheme="minorHAnsi" w:hAnsiTheme="minorHAnsi" w:cstheme="minorHAnsi"/>
          <w:sz w:val="20"/>
          <w:szCs w:val="20"/>
        </w:rPr>
      </w:pPr>
      <w:r>
        <w:rPr>
          <w:rFonts w:asciiTheme="minorHAnsi" w:hAnsiTheme="minorHAnsi" w:cstheme="minorHAnsi"/>
          <w:sz w:val="20"/>
          <w:szCs w:val="20"/>
        </w:rPr>
        <w:br w:type="page"/>
      </w:r>
    </w:p>
    <w:p w:rsidR="00463FC6" w:rsidRPr="00463FC6" w:rsidRDefault="00463FC6" w:rsidP="00463FC6">
      <w:pPr>
        <w:rPr>
          <w:rFonts w:asciiTheme="minorHAnsi" w:hAnsiTheme="minorHAnsi" w:cstheme="minorHAnsi"/>
          <w:b/>
          <w:bCs/>
          <w:sz w:val="20"/>
          <w:szCs w:val="20"/>
        </w:rPr>
      </w:pPr>
      <w:r w:rsidRPr="00463FC6">
        <w:rPr>
          <w:rFonts w:asciiTheme="minorHAnsi" w:hAnsiTheme="minorHAnsi" w:cstheme="minorHAnsi"/>
          <w:b/>
          <w:bCs/>
          <w:sz w:val="20"/>
          <w:szCs w:val="20"/>
        </w:rPr>
        <w:lastRenderedPageBreak/>
        <w:t>Notes to the Income &amp; Expenditure Account for the year ended 31 March 2020:</w:t>
      </w:r>
    </w:p>
    <w:p w:rsidR="00463FC6" w:rsidRPr="00463FC6" w:rsidRDefault="00463FC6" w:rsidP="00463FC6">
      <w:pPr>
        <w:rPr>
          <w:rFonts w:asciiTheme="minorHAnsi" w:hAnsiTheme="minorHAnsi" w:cstheme="minorHAnsi"/>
          <w:b/>
          <w:bCs/>
          <w:sz w:val="20"/>
          <w:szCs w:val="20"/>
        </w:rPr>
      </w:pPr>
    </w:p>
    <w:p w:rsidR="00463FC6" w:rsidRPr="00463FC6" w:rsidRDefault="00463FC6" w:rsidP="00463FC6">
      <w:pPr>
        <w:numPr>
          <w:ilvl w:val="0"/>
          <w:numId w:val="11"/>
        </w:numPr>
        <w:rPr>
          <w:rFonts w:asciiTheme="minorHAnsi" w:hAnsiTheme="minorHAnsi" w:cstheme="minorHAnsi"/>
          <w:b/>
          <w:bCs/>
          <w:sz w:val="20"/>
          <w:szCs w:val="20"/>
        </w:rPr>
      </w:pPr>
      <w:r w:rsidRPr="00463FC6">
        <w:rPr>
          <w:rFonts w:asciiTheme="minorHAnsi" w:hAnsiTheme="minorHAnsi" w:cstheme="minorHAnsi"/>
          <w:b/>
          <w:bCs/>
          <w:sz w:val="20"/>
          <w:szCs w:val="20"/>
        </w:rPr>
        <w:t xml:space="preserve"> </w:t>
      </w:r>
      <w:r w:rsidRPr="00463FC6">
        <w:rPr>
          <w:rFonts w:asciiTheme="minorHAnsi" w:hAnsiTheme="minorHAnsi" w:cstheme="minorHAnsi"/>
          <w:sz w:val="20"/>
          <w:szCs w:val="20"/>
        </w:rPr>
        <w:t>Levy</w:t>
      </w:r>
      <w:r w:rsidRPr="00463FC6">
        <w:rPr>
          <w:rFonts w:asciiTheme="minorHAnsi" w:hAnsiTheme="minorHAnsi" w:cstheme="minorHAnsi"/>
          <w:b/>
          <w:bCs/>
          <w:sz w:val="20"/>
          <w:szCs w:val="20"/>
        </w:rPr>
        <w:t xml:space="preserve"> </w:t>
      </w:r>
      <w:r w:rsidRPr="00463FC6">
        <w:rPr>
          <w:rFonts w:asciiTheme="minorHAnsi" w:hAnsiTheme="minorHAnsi" w:cstheme="minorHAnsi"/>
          <w:sz w:val="20"/>
          <w:szCs w:val="20"/>
        </w:rPr>
        <w:t>clubs outside Wales using WOA areas &amp; maps.</w:t>
      </w:r>
    </w:p>
    <w:p w:rsidR="00463FC6" w:rsidRPr="00463FC6" w:rsidRDefault="00463FC6" w:rsidP="00463FC6">
      <w:pPr>
        <w:rPr>
          <w:rFonts w:asciiTheme="minorHAnsi" w:hAnsiTheme="minorHAnsi" w:cstheme="minorHAnsi"/>
          <w:b/>
          <w:bCs/>
          <w:sz w:val="20"/>
          <w:szCs w:val="20"/>
        </w:rPr>
      </w:pPr>
      <w:r w:rsidRPr="00463FC6">
        <w:rPr>
          <w:rFonts w:asciiTheme="minorHAnsi" w:hAnsiTheme="minorHAnsi" w:cstheme="minorHAnsi"/>
          <w:b/>
          <w:bCs/>
          <w:sz w:val="20"/>
          <w:szCs w:val="20"/>
        </w:rPr>
        <w:t xml:space="preserve"> </w:t>
      </w:r>
    </w:p>
    <w:p w:rsidR="00463FC6" w:rsidRPr="00463FC6" w:rsidRDefault="00463FC6" w:rsidP="00463FC6">
      <w:pPr>
        <w:numPr>
          <w:ilvl w:val="0"/>
          <w:numId w:val="11"/>
        </w:numPr>
        <w:rPr>
          <w:rFonts w:asciiTheme="minorHAnsi" w:hAnsiTheme="minorHAnsi" w:cstheme="minorHAnsi"/>
          <w:sz w:val="20"/>
          <w:szCs w:val="20"/>
        </w:rPr>
      </w:pPr>
      <w:r w:rsidRPr="00463FC6">
        <w:rPr>
          <w:rFonts w:asciiTheme="minorHAnsi" w:hAnsiTheme="minorHAnsi" w:cstheme="minorHAnsi"/>
          <w:sz w:val="20"/>
          <w:szCs w:val="20"/>
        </w:rPr>
        <w:t>Levy Welsh clubs using WOA areas.</w:t>
      </w:r>
    </w:p>
    <w:p w:rsidR="00463FC6" w:rsidRPr="00463FC6" w:rsidRDefault="00463FC6" w:rsidP="00463FC6">
      <w:pPr>
        <w:rPr>
          <w:rFonts w:asciiTheme="minorHAnsi" w:hAnsiTheme="minorHAnsi" w:cstheme="minorHAnsi"/>
          <w:sz w:val="20"/>
          <w:szCs w:val="20"/>
        </w:rPr>
      </w:pPr>
    </w:p>
    <w:p w:rsidR="00463FC6" w:rsidRPr="00463FC6" w:rsidRDefault="00463FC6" w:rsidP="00463FC6">
      <w:pPr>
        <w:numPr>
          <w:ilvl w:val="0"/>
          <w:numId w:val="11"/>
        </w:numPr>
        <w:rPr>
          <w:rFonts w:asciiTheme="minorHAnsi" w:hAnsiTheme="minorHAnsi" w:cstheme="minorHAnsi"/>
          <w:sz w:val="20"/>
          <w:szCs w:val="20"/>
        </w:rPr>
      </w:pPr>
      <w:r w:rsidRPr="00463FC6">
        <w:rPr>
          <w:rFonts w:asciiTheme="minorHAnsi" w:hAnsiTheme="minorHAnsi" w:cstheme="minorHAnsi"/>
          <w:sz w:val="20"/>
          <w:szCs w:val="20"/>
        </w:rPr>
        <w:t>CROESO Not applicable this year. The date of the nest CROESO is unknown but it will not be in 2020.</w:t>
      </w:r>
    </w:p>
    <w:p w:rsidR="00463FC6" w:rsidRPr="00463FC6" w:rsidRDefault="00463FC6" w:rsidP="00463FC6">
      <w:pPr>
        <w:rPr>
          <w:rFonts w:asciiTheme="minorHAnsi" w:hAnsiTheme="minorHAnsi" w:cstheme="minorHAnsi"/>
          <w:sz w:val="20"/>
          <w:szCs w:val="20"/>
        </w:rPr>
      </w:pPr>
    </w:p>
    <w:p w:rsidR="00463FC6" w:rsidRPr="00463FC6" w:rsidRDefault="00463FC6" w:rsidP="00463FC6">
      <w:pPr>
        <w:numPr>
          <w:ilvl w:val="0"/>
          <w:numId w:val="11"/>
        </w:numPr>
        <w:rPr>
          <w:rFonts w:asciiTheme="minorHAnsi" w:hAnsiTheme="minorHAnsi" w:cstheme="minorHAnsi"/>
          <w:sz w:val="20"/>
          <w:szCs w:val="20"/>
        </w:rPr>
      </w:pPr>
      <w:r w:rsidRPr="00463FC6">
        <w:rPr>
          <w:rFonts w:asciiTheme="minorHAnsi" w:hAnsiTheme="minorHAnsi" w:cstheme="minorHAnsi"/>
          <w:sz w:val="20"/>
          <w:szCs w:val="20"/>
        </w:rPr>
        <w:t>Administration - Secretarial Expenses, Website costs are shown separately.</w:t>
      </w:r>
    </w:p>
    <w:p w:rsidR="00463FC6" w:rsidRPr="00463FC6" w:rsidRDefault="00463FC6" w:rsidP="00463FC6">
      <w:pPr>
        <w:rPr>
          <w:rFonts w:asciiTheme="minorHAnsi" w:hAnsiTheme="minorHAnsi" w:cstheme="minorHAnsi"/>
          <w:sz w:val="20"/>
          <w:szCs w:val="20"/>
        </w:rPr>
      </w:pPr>
    </w:p>
    <w:p w:rsidR="00463FC6" w:rsidRPr="00463FC6" w:rsidRDefault="00463FC6" w:rsidP="00463FC6">
      <w:pPr>
        <w:numPr>
          <w:ilvl w:val="0"/>
          <w:numId w:val="11"/>
        </w:numPr>
        <w:rPr>
          <w:rFonts w:asciiTheme="minorHAnsi" w:hAnsiTheme="minorHAnsi" w:cstheme="minorHAnsi"/>
          <w:sz w:val="20"/>
          <w:szCs w:val="20"/>
        </w:rPr>
      </w:pPr>
      <w:r w:rsidRPr="00463FC6">
        <w:rPr>
          <w:rFonts w:asciiTheme="minorHAnsi" w:hAnsiTheme="minorHAnsi" w:cstheme="minorHAnsi"/>
          <w:sz w:val="20"/>
          <w:szCs w:val="20"/>
        </w:rPr>
        <w:t>Audit Fee - Sport Wales accounts independent verification.</w:t>
      </w:r>
    </w:p>
    <w:p w:rsidR="00463FC6" w:rsidRPr="00463FC6" w:rsidRDefault="00463FC6" w:rsidP="00463FC6">
      <w:pPr>
        <w:rPr>
          <w:rFonts w:asciiTheme="minorHAnsi" w:hAnsiTheme="minorHAnsi" w:cstheme="minorHAnsi"/>
          <w:sz w:val="20"/>
          <w:szCs w:val="20"/>
        </w:rPr>
      </w:pPr>
    </w:p>
    <w:p w:rsidR="00463FC6" w:rsidRPr="00463FC6" w:rsidRDefault="00463FC6" w:rsidP="00463FC6">
      <w:pPr>
        <w:numPr>
          <w:ilvl w:val="0"/>
          <w:numId w:val="11"/>
        </w:numPr>
        <w:rPr>
          <w:rFonts w:asciiTheme="minorHAnsi" w:hAnsiTheme="minorHAnsi" w:cstheme="minorHAnsi"/>
          <w:sz w:val="20"/>
          <w:szCs w:val="20"/>
        </w:rPr>
      </w:pPr>
      <w:r w:rsidRPr="00463FC6">
        <w:rPr>
          <w:rFonts w:asciiTheme="minorHAnsi" w:hAnsiTheme="minorHAnsi" w:cstheme="minorHAnsi"/>
          <w:sz w:val="20"/>
          <w:szCs w:val="20"/>
        </w:rPr>
        <w:t>Volunteer Training Weekend – Aimed at event officials subjects included Mapping, Planning, Organising, Publicity and promotion.</w:t>
      </w:r>
    </w:p>
    <w:p w:rsidR="00463FC6" w:rsidRPr="00463FC6" w:rsidRDefault="00463FC6" w:rsidP="00463FC6">
      <w:pPr>
        <w:rPr>
          <w:rFonts w:asciiTheme="minorHAnsi" w:hAnsiTheme="minorHAnsi" w:cstheme="minorHAnsi"/>
          <w:sz w:val="20"/>
          <w:szCs w:val="20"/>
        </w:rPr>
      </w:pPr>
    </w:p>
    <w:p w:rsidR="00463FC6" w:rsidRPr="00463FC6" w:rsidRDefault="00463FC6" w:rsidP="00463FC6">
      <w:pPr>
        <w:numPr>
          <w:ilvl w:val="0"/>
          <w:numId w:val="11"/>
        </w:numPr>
        <w:rPr>
          <w:rFonts w:asciiTheme="minorHAnsi" w:hAnsiTheme="minorHAnsi" w:cstheme="minorHAnsi"/>
          <w:sz w:val="20"/>
          <w:szCs w:val="20"/>
        </w:rPr>
      </w:pPr>
      <w:r w:rsidRPr="00463FC6">
        <w:rPr>
          <w:rFonts w:asciiTheme="minorHAnsi" w:hAnsiTheme="minorHAnsi" w:cstheme="minorHAnsi"/>
          <w:sz w:val="20"/>
          <w:szCs w:val="20"/>
        </w:rPr>
        <w:t>Grants for International Competition:</w:t>
      </w:r>
    </w:p>
    <w:p w:rsidR="00463FC6" w:rsidRPr="00463FC6" w:rsidRDefault="00463FC6" w:rsidP="00463FC6">
      <w:pPr>
        <w:tabs>
          <w:tab w:val="left" w:pos="4536"/>
        </w:tabs>
        <w:ind w:firstLine="643"/>
        <w:rPr>
          <w:rFonts w:asciiTheme="minorHAnsi" w:hAnsiTheme="minorHAnsi" w:cstheme="minorHAnsi"/>
          <w:sz w:val="20"/>
          <w:szCs w:val="20"/>
        </w:rPr>
      </w:pPr>
      <w:r w:rsidRPr="00463FC6">
        <w:rPr>
          <w:rFonts w:asciiTheme="minorHAnsi" w:hAnsiTheme="minorHAnsi" w:cstheme="minorHAnsi"/>
          <w:sz w:val="20"/>
          <w:szCs w:val="20"/>
        </w:rPr>
        <w:t xml:space="preserve">Financial Assistance for Welsh participants at: </w:t>
      </w:r>
      <w:r>
        <w:rPr>
          <w:rFonts w:asciiTheme="minorHAnsi" w:hAnsiTheme="minorHAnsi" w:cstheme="minorHAnsi"/>
          <w:sz w:val="20"/>
          <w:szCs w:val="20"/>
        </w:rPr>
        <w:tab/>
      </w:r>
      <w:r w:rsidRPr="00463FC6">
        <w:rPr>
          <w:rFonts w:asciiTheme="minorHAnsi" w:hAnsiTheme="minorHAnsi" w:cstheme="minorHAnsi"/>
          <w:sz w:val="20"/>
          <w:szCs w:val="20"/>
        </w:rPr>
        <w:t>World Orienteering Championship in Norway.</w:t>
      </w:r>
    </w:p>
    <w:p w:rsidR="00463FC6" w:rsidRPr="00463FC6" w:rsidRDefault="00463FC6" w:rsidP="00463FC6">
      <w:pPr>
        <w:tabs>
          <w:tab w:val="left" w:pos="4536"/>
        </w:tabs>
        <w:rPr>
          <w:rFonts w:asciiTheme="minorHAnsi" w:hAnsiTheme="minorHAnsi" w:cstheme="minorHAnsi"/>
          <w:sz w:val="20"/>
          <w:szCs w:val="20"/>
        </w:rPr>
      </w:pPr>
      <w:r>
        <w:rPr>
          <w:rFonts w:asciiTheme="minorHAnsi" w:hAnsiTheme="minorHAnsi" w:cstheme="minorHAnsi"/>
          <w:sz w:val="20"/>
          <w:szCs w:val="20"/>
        </w:rPr>
        <w:tab/>
      </w:r>
      <w:r w:rsidRPr="00463FC6">
        <w:rPr>
          <w:rFonts w:asciiTheme="minorHAnsi" w:hAnsiTheme="minorHAnsi" w:cstheme="minorHAnsi"/>
          <w:sz w:val="20"/>
          <w:szCs w:val="20"/>
        </w:rPr>
        <w:t>World Cup Switzerland</w:t>
      </w:r>
    </w:p>
    <w:p w:rsidR="00463FC6" w:rsidRPr="00463FC6" w:rsidRDefault="00463FC6" w:rsidP="00463FC6">
      <w:pPr>
        <w:tabs>
          <w:tab w:val="left" w:pos="4536"/>
        </w:tabs>
        <w:rPr>
          <w:rFonts w:asciiTheme="minorHAnsi" w:hAnsiTheme="minorHAnsi" w:cstheme="minorHAnsi"/>
          <w:sz w:val="20"/>
          <w:szCs w:val="20"/>
        </w:rPr>
      </w:pPr>
      <w:r>
        <w:rPr>
          <w:rFonts w:asciiTheme="minorHAnsi" w:hAnsiTheme="minorHAnsi" w:cstheme="minorHAnsi"/>
          <w:sz w:val="20"/>
          <w:szCs w:val="20"/>
        </w:rPr>
        <w:tab/>
      </w:r>
      <w:r w:rsidRPr="00463FC6">
        <w:rPr>
          <w:rFonts w:asciiTheme="minorHAnsi" w:hAnsiTheme="minorHAnsi" w:cstheme="minorHAnsi"/>
          <w:sz w:val="20"/>
          <w:szCs w:val="20"/>
        </w:rPr>
        <w:t>World Cup China</w:t>
      </w:r>
    </w:p>
    <w:p w:rsidR="00463FC6" w:rsidRDefault="00463FC6" w:rsidP="00463FC6">
      <w:pPr>
        <w:rPr>
          <w:rFonts w:asciiTheme="minorHAnsi" w:hAnsiTheme="minorHAnsi" w:cstheme="minorHAnsi"/>
          <w:sz w:val="20"/>
          <w:szCs w:val="20"/>
        </w:rPr>
      </w:pPr>
    </w:p>
    <w:p w:rsidR="000D48FB" w:rsidRDefault="000D48FB" w:rsidP="00463FC6">
      <w:pPr>
        <w:rPr>
          <w:rFonts w:asciiTheme="minorHAnsi" w:hAnsiTheme="minorHAnsi" w:cstheme="minorHAnsi"/>
          <w:sz w:val="20"/>
          <w:szCs w:val="20"/>
        </w:rPr>
      </w:pPr>
    </w:p>
    <w:p w:rsidR="00004E21" w:rsidRDefault="00004E21" w:rsidP="00463FC6">
      <w:pPr>
        <w:rPr>
          <w:rFonts w:asciiTheme="minorHAnsi" w:hAnsiTheme="minorHAnsi" w:cstheme="minorHAnsi"/>
          <w:sz w:val="20"/>
          <w:szCs w:val="20"/>
        </w:rPr>
      </w:pPr>
      <w:r w:rsidRPr="00004E21">
        <w:rPr>
          <w:noProof/>
          <w:lang w:eastAsia="en-GB"/>
        </w:rPr>
        <w:drawing>
          <wp:inline distT="0" distB="0" distL="0" distR="0">
            <wp:extent cx="5972175" cy="5905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175" cy="5905500"/>
                    </a:xfrm>
                    <a:prstGeom prst="rect">
                      <a:avLst/>
                    </a:prstGeom>
                    <a:noFill/>
                    <a:ln>
                      <a:noFill/>
                    </a:ln>
                  </pic:spPr>
                </pic:pic>
              </a:graphicData>
            </a:graphic>
          </wp:inline>
        </w:drawing>
      </w:r>
    </w:p>
    <w:p w:rsidR="000D48FB" w:rsidRDefault="000D48FB" w:rsidP="00463FC6">
      <w:pPr>
        <w:rPr>
          <w:rFonts w:asciiTheme="minorHAnsi" w:hAnsiTheme="minorHAnsi" w:cstheme="minorHAnsi"/>
          <w:sz w:val="20"/>
          <w:szCs w:val="20"/>
        </w:rPr>
      </w:pPr>
    </w:p>
    <w:p w:rsidR="000D48FB" w:rsidRDefault="000D48FB">
      <w:pPr>
        <w:spacing w:after="200" w:line="276" w:lineRule="auto"/>
        <w:rPr>
          <w:rFonts w:asciiTheme="minorHAnsi" w:hAnsiTheme="minorHAnsi" w:cstheme="minorHAnsi"/>
          <w:sz w:val="20"/>
          <w:szCs w:val="20"/>
        </w:rPr>
      </w:pPr>
      <w:r>
        <w:rPr>
          <w:rFonts w:asciiTheme="minorHAnsi" w:hAnsiTheme="minorHAnsi" w:cstheme="minorHAnsi"/>
          <w:sz w:val="20"/>
          <w:szCs w:val="20"/>
        </w:rPr>
        <w:br w:type="page"/>
      </w:r>
    </w:p>
    <w:p w:rsidR="000D48FB" w:rsidRPr="00463FC6" w:rsidRDefault="000D48FB" w:rsidP="00463FC6">
      <w:pPr>
        <w:rPr>
          <w:rFonts w:asciiTheme="minorHAnsi" w:hAnsiTheme="minorHAnsi" w:cstheme="minorHAnsi"/>
          <w:sz w:val="20"/>
          <w:szCs w:val="20"/>
        </w:rPr>
      </w:pPr>
    </w:p>
    <w:p w:rsidR="006D42C0" w:rsidRDefault="006D42C0" w:rsidP="006D42C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t>Membership Secretary</w:t>
      </w:r>
      <w:r w:rsidRPr="003D3728">
        <w:rPr>
          <w:rFonts w:ascii="Calibri" w:hAnsi="Calibri" w:cs="Calibri"/>
          <w:b/>
          <w:color w:val="000000"/>
          <w:sz w:val="40"/>
          <w:szCs w:val="40"/>
          <w:lang w:val="en-US"/>
        </w:rPr>
        <w:t>’s report</w:t>
      </w:r>
    </w:p>
    <w:p w:rsidR="006D42C0" w:rsidRDefault="006D42C0" w:rsidP="006D42C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sz w:val="40"/>
          <w:szCs w:val="40"/>
        </w:rPr>
      </w:pPr>
    </w:p>
    <w:p w:rsidR="006C6D75" w:rsidRDefault="006C6D75" w:rsidP="006C6D75"/>
    <w:p w:rsidR="004F3CBB" w:rsidRPr="004F3CBB" w:rsidRDefault="004F3CBB" w:rsidP="004F3CBB">
      <w:pPr>
        <w:rPr>
          <w:rFonts w:asciiTheme="minorHAnsi" w:hAnsiTheme="minorHAnsi" w:cstheme="minorHAnsi"/>
          <w:b/>
        </w:rPr>
      </w:pPr>
      <w:r w:rsidRPr="004F3CBB">
        <w:rPr>
          <w:rFonts w:asciiTheme="minorHAnsi" w:hAnsiTheme="minorHAnsi" w:cstheme="minorHAnsi"/>
          <w:b/>
        </w:rPr>
        <w:t>WOA MEMBERSHIP REPORT FOR 2019</w:t>
      </w:r>
    </w:p>
    <w:p w:rsidR="004F3CBB" w:rsidRDefault="004F3CBB" w:rsidP="006C6D75"/>
    <w:p w:rsidR="004F3CBB" w:rsidRDefault="004F3CBB" w:rsidP="006C6D75"/>
    <w:tbl>
      <w:tblPr>
        <w:tblW w:w="10206" w:type="dxa"/>
        <w:tblLayout w:type="fixed"/>
        <w:tblLook w:val="04A0" w:firstRow="1" w:lastRow="0" w:firstColumn="1" w:lastColumn="0" w:noHBand="0" w:noVBand="1"/>
      </w:tblPr>
      <w:tblGrid>
        <w:gridCol w:w="1605"/>
        <w:gridCol w:w="522"/>
        <w:gridCol w:w="425"/>
        <w:gridCol w:w="992"/>
        <w:gridCol w:w="851"/>
        <w:gridCol w:w="850"/>
        <w:gridCol w:w="851"/>
        <w:gridCol w:w="850"/>
        <w:gridCol w:w="851"/>
        <w:gridCol w:w="850"/>
        <w:gridCol w:w="709"/>
        <w:gridCol w:w="850"/>
      </w:tblGrid>
      <w:tr w:rsidR="00353F4E" w:rsidRPr="001C021E" w:rsidTr="00353F4E">
        <w:trPr>
          <w:trHeight w:val="300"/>
        </w:trPr>
        <w:tc>
          <w:tcPr>
            <w:tcW w:w="2127" w:type="dxa"/>
            <w:gridSpan w:val="2"/>
            <w:tcBorders>
              <w:top w:val="nil"/>
              <w:left w:val="nil"/>
              <w:bottom w:val="single" w:sz="8" w:space="0" w:color="auto"/>
              <w:right w:val="nil"/>
            </w:tcBorders>
            <w:shd w:val="clear" w:color="auto" w:fill="auto"/>
            <w:noWrap/>
            <w:vAlign w:val="center"/>
            <w:hideMark/>
          </w:tcPr>
          <w:p w:rsidR="00353F4E" w:rsidRPr="001C021E" w:rsidRDefault="00353F4E" w:rsidP="00DF0519">
            <w:pPr>
              <w:rPr>
                <w:b/>
                <w:bCs/>
                <w:color w:val="000000"/>
                <w:sz w:val="20"/>
                <w:szCs w:val="20"/>
                <w:lang w:eastAsia="en-GB"/>
              </w:rPr>
            </w:pPr>
            <w:r w:rsidRPr="001C021E">
              <w:rPr>
                <w:b/>
                <w:bCs/>
                <w:color w:val="000000"/>
                <w:sz w:val="20"/>
                <w:szCs w:val="20"/>
                <w:lang w:eastAsia="en-GB"/>
              </w:rPr>
              <w:t>STATUS REPORT - WOA MEMBERSHIP 2019</w:t>
            </w:r>
          </w:p>
        </w:tc>
        <w:tc>
          <w:tcPr>
            <w:tcW w:w="425" w:type="dxa"/>
            <w:tcBorders>
              <w:top w:val="nil"/>
              <w:left w:val="nil"/>
              <w:bottom w:val="nil"/>
              <w:right w:val="nil"/>
            </w:tcBorders>
            <w:shd w:val="clear" w:color="auto" w:fill="auto"/>
            <w:noWrap/>
            <w:vAlign w:val="center"/>
            <w:hideMark/>
          </w:tcPr>
          <w:p w:rsidR="00353F4E" w:rsidRPr="001C021E" w:rsidRDefault="00353F4E" w:rsidP="00DF0519">
            <w:pPr>
              <w:rPr>
                <w:sz w:val="20"/>
                <w:szCs w:val="20"/>
                <w:lang w:eastAsia="en-GB"/>
              </w:rPr>
            </w:pPr>
          </w:p>
        </w:tc>
        <w:tc>
          <w:tcPr>
            <w:tcW w:w="992" w:type="dxa"/>
            <w:tcBorders>
              <w:top w:val="nil"/>
              <w:left w:val="nil"/>
              <w:bottom w:val="single" w:sz="8" w:space="0" w:color="auto"/>
              <w:right w:val="single" w:sz="12" w:space="0" w:color="auto"/>
            </w:tcBorders>
            <w:shd w:val="clear" w:color="000000" w:fill="F2F2F2"/>
            <w:noWrap/>
            <w:vAlign w:val="center"/>
            <w:hideMark/>
          </w:tcPr>
          <w:p w:rsidR="00353F4E" w:rsidRPr="001C021E" w:rsidRDefault="00353F4E" w:rsidP="00353F4E">
            <w:pPr>
              <w:jc w:val="right"/>
              <w:rPr>
                <w:b/>
                <w:bCs/>
                <w:color w:val="000000"/>
                <w:sz w:val="20"/>
                <w:szCs w:val="20"/>
                <w:lang w:eastAsia="en-GB"/>
              </w:rPr>
            </w:pPr>
            <w:r w:rsidRPr="001C021E">
              <w:rPr>
                <w:b/>
                <w:bCs/>
                <w:color w:val="000000"/>
                <w:sz w:val="20"/>
                <w:szCs w:val="20"/>
                <w:lang w:eastAsia="en-GB"/>
              </w:rPr>
              <w:t>TOTAL</w:t>
            </w:r>
          </w:p>
        </w:tc>
        <w:tc>
          <w:tcPr>
            <w:tcW w:w="851" w:type="dxa"/>
            <w:tcBorders>
              <w:top w:val="nil"/>
              <w:left w:val="nil"/>
              <w:bottom w:val="single" w:sz="12" w:space="0" w:color="auto"/>
              <w:right w:val="nil"/>
            </w:tcBorders>
            <w:shd w:val="clear" w:color="auto" w:fill="auto"/>
            <w:noWrap/>
            <w:vAlign w:val="center"/>
            <w:hideMark/>
          </w:tcPr>
          <w:p w:rsidR="00353F4E" w:rsidRPr="00353F4E" w:rsidRDefault="00353F4E" w:rsidP="00353F4E">
            <w:pPr>
              <w:jc w:val="right"/>
              <w:rPr>
                <w:rFonts w:asciiTheme="minorHAnsi" w:hAnsiTheme="minorHAnsi" w:cstheme="minorHAnsi"/>
                <w:b/>
                <w:color w:val="000000"/>
                <w:sz w:val="20"/>
                <w:szCs w:val="20"/>
                <w:lang w:eastAsia="en-GB"/>
              </w:rPr>
            </w:pPr>
            <w:r w:rsidRPr="00353F4E">
              <w:rPr>
                <w:rFonts w:asciiTheme="minorHAnsi" w:hAnsiTheme="minorHAnsi" w:cstheme="minorHAnsi"/>
                <w:b/>
                <w:color w:val="000000"/>
                <w:sz w:val="20"/>
                <w:szCs w:val="20"/>
                <w:lang w:eastAsia="en-GB"/>
              </w:rPr>
              <w:t>ERYRI</w:t>
            </w:r>
          </w:p>
        </w:tc>
        <w:tc>
          <w:tcPr>
            <w:tcW w:w="850" w:type="dxa"/>
            <w:tcBorders>
              <w:top w:val="nil"/>
              <w:left w:val="nil"/>
              <w:bottom w:val="single" w:sz="12" w:space="0" w:color="auto"/>
              <w:right w:val="nil"/>
            </w:tcBorders>
            <w:shd w:val="clear" w:color="auto" w:fill="auto"/>
            <w:noWrap/>
            <w:vAlign w:val="center"/>
            <w:hideMark/>
          </w:tcPr>
          <w:p w:rsidR="00353F4E" w:rsidRPr="00353F4E" w:rsidRDefault="00353F4E" w:rsidP="00353F4E">
            <w:pPr>
              <w:jc w:val="right"/>
              <w:rPr>
                <w:rFonts w:asciiTheme="minorHAnsi" w:hAnsiTheme="minorHAnsi" w:cstheme="minorHAnsi"/>
                <w:b/>
                <w:color w:val="000000"/>
                <w:sz w:val="20"/>
                <w:szCs w:val="20"/>
                <w:lang w:eastAsia="en-GB"/>
              </w:rPr>
            </w:pPr>
            <w:r w:rsidRPr="00353F4E">
              <w:rPr>
                <w:rFonts w:asciiTheme="minorHAnsi" w:hAnsiTheme="minorHAnsi" w:cstheme="minorHAnsi"/>
                <w:b/>
                <w:color w:val="000000"/>
                <w:sz w:val="20"/>
                <w:szCs w:val="20"/>
                <w:lang w:eastAsia="en-GB"/>
              </w:rPr>
              <w:t>MWOC</w:t>
            </w:r>
          </w:p>
        </w:tc>
        <w:tc>
          <w:tcPr>
            <w:tcW w:w="851" w:type="dxa"/>
            <w:tcBorders>
              <w:top w:val="nil"/>
              <w:left w:val="nil"/>
              <w:bottom w:val="single" w:sz="12" w:space="0" w:color="auto"/>
              <w:right w:val="nil"/>
            </w:tcBorders>
            <w:shd w:val="clear" w:color="auto" w:fill="auto"/>
            <w:noWrap/>
            <w:vAlign w:val="center"/>
            <w:hideMark/>
          </w:tcPr>
          <w:p w:rsidR="00353F4E" w:rsidRPr="00353F4E" w:rsidRDefault="00353F4E" w:rsidP="00353F4E">
            <w:pPr>
              <w:jc w:val="right"/>
              <w:rPr>
                <w:rFonts w:asciiTheme="minorHAnsi" w:hAnsiTheme="minorHAnsi" w:cstheme="minorHAnsi"/>
                <w:b/>
                <w:color w:val="000000"/>
                <w:sz w:val="20"/>
                <w:szCs w:val="20"/>
                <w:lang w:eastAsia="en-GB"/>
              </w:rPr>
            </w:pPr>
            <w:r w:rsidRPr="00353F4E">
              <w:rPr>
                <w:rFonts w:asciiTheme="minorHAnsi" w:hAnsiTheme="minorHAnsi" w:cstheme="minorHAnsi"/>
                <w:b/>
                <w:color w:val="000000"/>
                <w:sz w:val="20"/>
                <w:szCs w:val="20"/>
                <w:lang w:eastAsia="en-GB"/>
              </w:rPr>
              <w:t>SBOC</w:t>
            </w:r>
          </w:p>
        </w:tc>
        <w:tc>
          <w:tcPr>
            <w:tcW w:w="850" w:type="dxa"/>
            <w:tcBorders>
              <w:top w:val="nil"/>
              <w:left w:val="nil"/>
              <w:bottom w:val="single" w:sz="12" w:space="0" w:color="auto"/>
              <w:right w:val="nil"/>
            </w:tcBorders>
            <w:shd w:val="clear" w:color="auto" w:fill="auto"/>
            <w:noWrap/>
            <w:vAlign w:val="center"/>
            <w:hideMark/>
          </w:tcPr>
          <w:p w:rsidR="00353F4E" w:rsidRPr="00353F4E" w:rsidRDefault="00353F4E" w:rsidP="00353F4E">
            <w:pPr>
              <w:jc w:val="right"/>
              <w:rPr>
                <w:rFonts w:asciiTheme="minorHAnsi" w:hAnsiTheme="minorHAnsi" w:cstheme="minorHAnsi"/>
                <w:b/>
                <w:color w:val="000000"/>
                <w:sz w:val="20"/>
                <w:szCs w:val="20"/>
                <w:lang w:eastAsia="en-GB"/>
              </w:rPr>
            </w:pPr>
            <w:r w:rsidRPr="00353F4E">
              <w:rPr>
                <w:rFonts w:asciiTheme="minorHAnsi" w:hAnsiTheme="minorHAnsi" w:cstheme="minorHAnsi"/>
                <w:b/>
                <w:color w:val="000000"/>
                <w:sz w:val="20"/>
                <w:szCs w:val="20"/>
                <w:lang w:eastAsia="en-GB"/>
              </w:rPr>
              <w:t>SPLOT</w:t>
            </w:r>
          </w:p>
        </w:tc>
        <w:tc>
          <w:tcPr>
            <w:tcW w:w="851" w:type="dxa"/>
            <w:tcBorders>
              <w:top w:val="nil"/>
              <w:left w:val="nil"/>
              <w:bottom w:val="single" w:sz="12" w:space="0" w:color="auto"/>
              <w:right w:val="nil"/>
            </w:tcBorders>
            <w:shd w:val="clear" w:color="auto" w:fill="auto"/>
            <w:noWrap/>
            <w:vAlign w:val="center"/>
            <w:hideMark/>
          </w:tcPr>
          <w:p w:rsidR="00353F4E" w:rsidRPr="00353F4E" w:rsidRDefault="00353F4E" w:rsidP="00353F4E">
            <w:pPr>
              <w:jc w:val="right"/>
              <w:rPr>
                <w:rFonts w:asciiTheme="minorHAnsi" w:hAnsiTheme="minorHAnsi" w:cstheme="minorHAnsi"/>
                <w:b/>
                <w:color w:val="000000"/>
                <w:sz w:val="20"/>
                <w:szCs w:val="20"/>
                <w:lang w:eastAsia="en-GB"/>
              </w:rPr>
            </w:pPr>
            <w:r w:rsidRPr="00353F4E">
              <w:rPr>
                <w:rFonts w:asciiTheme="minorHAnsi" w:hAnsiTheme="minorHAnsi" w:cstheme="minorHAnsi"/>
                <w:b/>
                <w:color w:val="000000"/>
                <w:sz w:val="20"/>
                <w:szCs w:val="20"/>
                <w:lang w:eastAsia="en-GB"/>
              </w:rPr>
              <w:t>SWOC</w:t>
            </w:r>
          </w:p>
        </w:tc>
        <w:tc>
          <w:tcPr>
            <w:tcW w:w="850" w:type="dxa"/>
            <w:tcBorders>
              <w:top w:val="nil"/>
              <w:left w:val="nil"/>
              <w:bottom w:val="single" w:sz="12" w:space="0" w:color="auto"/>
              <w:right w:val="nil"/>
            </w:tcBorders>
            <w:shd w:val="clear" w:color="auto" w:fill="auto"/>
            <w:noWrap/>
            <w:vAlign w:val="center"/>
            <w:hideMark/>
          </w:tcPr>
          <w:p w:rsidR="00353F4E" w:rsidRPr="00353F4E" w:rsidRDefault="00353F4E" w:rsidP="00353F4E">
            <w:pPr>
              <w:jc w:val="right"/>
              <w:rPr>
                <w:rFonts w:asciiTheme="minorHAnsi" w:hAnsiTheme="minorHAnsi" w:cstheme="minorHAnsi"/>
                <w:b/>
                <w:color w:val="000000"/>
                <w:sz w:val="20"/>
                <w:szCs w:val="20"/>
                <w:lang w:eastAsia="en-GB"/>
              </w:rPr>
            </w:pPr>
            <w:r w:rsidRPr="00353F4E">
              <w:rPr>
                <w:rFonts w:asciiTheme="minorHAnsi" w:hAnsiTheme="minorHAnsi" w:cstheme="minorHAnsi"/>
                <w:b/>
                <w:color w:val="000000"/>
                <w:sz w:val="20"/>
                <w:szCs w:val="20"/>
                <w:lang w:eastAsia="en-GB"/>
              </w:rPr>
              <w:t>BAOC</w:t>
            </w:r>
          </w:p>
        </w:tc>
        <w:tc>
          <w:tcPr>
            <w:tcW w:w="709" w:type="dxa"/>
            <w:tcBorders>
              <w:top w:val="nil"/>
              <w:left w:val="nil"/>
              <w:bottom w:val="single" w:sz="12" w:space="0" w:color="auto"/>
              <w:right w:val="nil"/>
            </w:tcBorders>
            <w:shd w:val="clear" w:color="auto" w:fill="auto"/>
            <w:noWrap/>
            <w:vAlign w:val="center"/>
            <w:hideMark/>
          </w:tcPr>
          <w:p w:rsidR="00353F4E" w:rsidRPr="00353F4E" w:rsidRDefault="00353F4E" w:rsidP="00353F4E">
            <w:pPr>
              <w:jc w:val="right"/>
              <w:rPr>
                <w:rFonts w:asciiTheme="minorHAnsi" w:hAnsiTheme="minorHAnsi" w:cstheme="minorHAnsi"/>
                <w:b/>
                <w:color w:val="000000"/>
                <w:sz w:val="20"/>
                <w:szCs w:val="20"/>
                <w:lang w:eastAsia="en-GB"/>
              </w:rPr>
            </w:pPr>
            <w:r w:rsidRPr="00353F4E">
              <w:rPr>
                <w:rFonts w:asciiTheme="minorHAnsi" w:hAnsiTheme="minorHAnsi" w:cstheme="minorHAnsi"/>
                <w:b/>
                <w:color w:val="000000"/>
                <w:sz w:val="20"/>
                <w:szCs w:val="20"/>
                <w:lang w:eastAsia="en-GB"/>
              </w:rPr>
              <w:t>RAFO</w:t>
            </w:r>
          </w:p>
        </w:tc>
        <w:tc>
          <w:tcPr>
            <w:tcW w:w="850" w:type="dxa"/>
            <w:tcBorders>
              <w:top w:val="nil"/>
              <w:left w:val="nil"/>
              <w:bottom w:val="single" w:sz="12" w:space="0" w:color="auto"/>
              <w:right w:val="nil"/>
            </w:tcBorders>
            <w:shd w:val="clear" w:color="auto" w:fill="auto"/>
            <w:noWrap/>
            <w:vAlign w:val="center"/>
            <w:hideMark/>
          </w:tcPr>
          <w:p w:rsidR="00353F4E" w:rsidRPr="00353F4E" w:rsidRDefault="00353F4E" w:rsidP="00353F4E">
            <w:pPr>
              <w:jc w:val="right"/>
              <w:rPr>
                <w:rFonts w:asciiTheme="minorHAnsi" w:hAnsiTheme="minorHAnsi" w:cstheme="minorHAnsi"/>
                <w:b/>
                <w:color w:val="000000"/>
                <w:sz w:val="20"/>
                <w:szCs w:val="20"/>
                <w:lang w:eastAsia="en-GB"/>
              </w:rPr>
            </w:pPr>
            <w:r w:rsidRPr="00353F4E">
              <w:rPr>
                <w:rFonts w:asciiTheme="minorHAnsi" w:hAnsiTheme="minorHAnsi" w:cstheme="minorHAnsi"/>
                <w:b/>
                <w:color w:val="000000"/>
                <w:sz w:val="20"/>
                <w:szCs w:val="20"/>
                <w:lang w:eastAsia="en-GB"/>
              </w:rPr>
              <w:t>EX-PAT</w:t>
            </w:r>
          </w:p>
        </w:tc>
      </w:tr>
      <w:tr w:rsidR="00353F4E" w:rsidRPr="001C021E" w:rsidTr="00353F4E">
        <w:trPr>
          <w:trHeight w:val="520"/>
        </w:trPr>
        <w:tc>
          <w:tcPr>
            <w:tcW w:w="2127" w:type="dxa"/>
            <w:gridSpan w:val="2"/>
            <w:tcBorders>
              <w:top w:val="single" w:sz="8" w:space="0" w:color="auto"/>
              <w:left w:val="nil"/>
              <w:bottom w:val="nil"/>
              <w:right w:val="nil"/>
            </w:tcBorders>
            <w:shd w:val="clear" w:color="auto" w:fill="auto"/>
            <w:noWrap/>
            <w:vAlign w:val="center"/>
            <w:hideMark/>
          </w:tcPr>
          <w:p w:rsidR="006C6D75" w:rsidRPr="001C021E" w:rsidRDefault="006C6D75" w:rsidP="00DF0519">
            <w:pPr>
              <w:rPr>
                <w:b/>
                <w:bCs/>
                <w:color w:val="000000"/>
                <w:sz w:val="20"/>
                <w:szCs w:val="20"/>
                <w:lang w:eastAsia="en-GB"/>
              </w:rPr>
            </w:pPr>
            <w:r w:rsidRPr="001C021E">
              <w:rPr>
                <w:b/>
                <w:bCs/>
                <w:color w:val="000000"/>
                <w:sz w:val="20"/>
                <w:szCs w:val="20"/>
                <w:lang w:eastAsia="en-GB"/>
              </w:rPr>
              <w:t>Number of Honorary members (</w:t>
            </w:r>
            <w:proofErr w:type="spellStart"/>
            <w:r w:rsidRPr="001C021E">
              <w:rPr>
                <w:b/>
                <w:bCs/>
                <w:color w:val="000000"/>
                <w:sz w:val="20"/>
                <w:szCs w:val="20"/>
                <w:lang w:eastAsia="en-GB"/>
              </w:rPr>
              <w:t>incl</w:t>
            </w:r>
            <w:proofErr w:type="spellEnd"/>
            <w:r w:rsidRPr="001C021E">
              <w:rPr>
                <w:b/>
                <w:bCs/>
                <w:color w:val="000000"/>
                <w:sz w:val="20"/>
                <w:szCs w:val="20"/>
                <w:lang w:eastAsia="en-GB"/>
              </w:rPr>
              <w:t xml:space="preserve"> expat)</w:t>
            </w:r>
          </w:p>
        </w:tc>
        <w:tc>
          <w:tcPr>
            <w:tcW w:w="425" w:type="dxa"/>
            <w:tcBorders>
              <w:top w:val="single" w:sz="8" w:space="0" w:color="auto"/>
              <w:left w:val="nil"/>
              <w:bottom w:val="nil"/>
              <w:right w:val="nil"/>
            </w:tcBorders>
            <w:shd w:val="clear" w:color="auto" w:fill="auto"/>
            <w:vAlign w:val="center"/>
            <w:hideMark/>
          </w:tcPr>
          <w:p w:rsidR="006C6D75" w:rsidRPr="001C021E" w:rsidRDefault="006C6D75" w:rsidP="00DF0519">
            <w:pPr>
              <w:rPr>
                <w:b/>
                <w:bCs/>
                <w:color w:val="000000"/>
                <w:sz w:val="20"/>
                <w:szCs w:val="20"/>
                <w:lang w:eastAsia="en-GB"/>
              </w:rPr>
            </w:pPr>
            <w:r w:rsidRPr="001C021E">
              <w:rPr>
                <w:b/>
                <w:bCs/>
                <w:color w:val="000000"/>
                <w:sz w:val="20"/>
                <w:szCs w:val="20"/>
                <w:lang w:eastAsia="en-GB"/>
              </w:rPr>
              <w:t> </w:t>
            </w:r>
          </w:p>
        </w:tc>
        <w:tc>
          <w:tcPr>
            <w:tcW w:w="992" w:type="dxa"/>
            <w:tcBorders>
              <w:top w:val="nil"/>
              <w:left w:val="nil"/>
              <w:bottom w:val="nil"/>
              <w:right w:val="single" w:sz="12" w:space="0" w:color="auto"/>
            </w:tcBorders>
            <w:shd w:val="clear" w:color="000000" w:fill="F2F2F2"/>
            <w:noWrap/>
            <w:vAlign w:val="center"/>
            <w:hideMark/>
          </w:tcPr>
          <w:p w:rsidR="006C6D75" w:rsidRPr="001C021E" w:rsidRDefault="006C6D75" w:rsidP="00DF0519">
            <w:pPr>
              <w:jc w:val="right"/>
              <w:rPr>
                <w:b/>
                <w:bCs/>
                <w:color w:val="000000"/>
                <w:sz w:val="20"/>
                <w:szCs w:val="20"/>
                <w:lang w:eastAsia="en-GB"/>
              </w:rPr>
            </w:pPr>
            <w:r w:rsidRPr="001C021E">
              <w:rPr>
                <w:b/>
                <w:bCs/>
                <w:color w:val="000000"/>
                <w:sz w:val="20"/>
                <w:szCs w:val="20"/>
                <w:lang w:eastAsia="en-GB"/>
              </w:rPr>
              <w:t>4</w:t>
            </w:r>
          </w:p>
        </w:tc>
        <w:tc>
          <w:tcPr>
            <w:tcW w:w="851" w:type="dxa"/>
            <w:tcBorders>
              <w:top w:val="nil"/>
              <w:left w:val="nil"/>
              <w:bottom w:val="nil"/>
              <w:right w:val="nil"/>
            </w:tcBorders>
            <w:shd w:val="clear" w:color="auto" w:fill="auto"/>
            <w:noWrap/>
            <w:vAlign w:val="center"/>
            <w:hideMark/>
          </w:tcPr>
          <w:p w:rsidR="006C6D75" w:rsidRPr="00353F4E" w:rsidRDefault="006C6D75" w:rsidP="00DF0519">
            <w:pPr>
              <w:jc w:val="right"/>
              <w:rPr>
                <w:b/>
                <w:bCs/>
                <w:color w:val="000000"/>
                <w:sz w:val="20"/>
                <w:szCs w:val="20"/>
                <w:lang w:eastAsia="en-GB"/>
              </w:rPr>
            </w:pPr>
          </w:p>
        </w:tc>
        <w:tc>
          <w:tcPr>
            <w:tcW w:w="850" w:type="dxa"/>
            <w:tcBorders>
              <w:top w:val="nil"/>
              <w:left w:val="nil"/>
              <w:bottom w:val="nil"/>
              <w:right w:val="nil"/>
            </w:tcBorders>
            <w:shd w:val="clear" w:color="auto" w:fill="auto"/>
            <w:noWrap/>
            <w:vAlign w:val="center"/>
            <w:hideMark/>
          </w:tcPr>
          <w:p w:rsidR="006C6D75" w:rsidRPr="00353F4E" w:rsidRDefault="006C6D75" w:rsidP="00DF0519">
            <w:pPr>
              <w:jc w:val="right"/>
              <w:rPr>
                <w:color w:val="000000"/>
                <w:sz w:val="20"/>
                <w:szCs w:val="20"/>
                <w:lang w:eastAsia="en-GB"/>
              </w:rPr>
            </w:pPr>
            <w:r w:rsidRPr="00353F4E">
              <w:rPr>
                <w:color w:val="000000"/>
                <w:sz w:val="20"/>
                <w:szCs w:val="20"/>
                <w:lang w:eastAsia="en-GB"/>
              </w:rPr>
              <w:t>1</w:t>
            </w:r>
          </w:p>
        </w:tc>
        <w:tc>
          <w:tcPr>
            <w:tcW w:w="851" w:type="dxa"/>
            <w:tcBorders>
              <w:top w:val="nil"/>
              <w:left w:val="nil"/>
              <w:bottom w:val="nil"/>
              <w:right w:val="nil"/>
            </w:tcBorders>
            <w:shd w:val="clear" w:color="auto" w:fill="auto"/>
            <w:noWrap/>
            <w:vAlign w:val="center"/>
            <w:hideMark/>
          </w:tcPr>
          <w:p w:rsidR="006C6D75" w:rsidRPr="00353F4E" w:rsidRDefault="006C6D75" w:rsidP="00DF0519">
            <w:pPr>
              <w:jc w:val="right"/>
              <w:rPr>
                <w:color w:val="000000"/>
                <w:sz w:val="20"/>
                <w:szCs w:val="20"/>
                <w:lang w:eastAsia="en-GB"/>
              </w:rPr>
            </w:pPr>
            <w:r w:rsidRPr="00353F4E">
              <w:rPr>
                <w:color w:val="000000"/>
                <w:sz w:val="20"/>
                <w:szCs w:val="20"/>
                <w:lang w:eastAsia="en-GB"/>
              </w:rPr>
              <w:t>2</w:t>
            </w:r>
          </w:p>
        </w:tc>
        <w:tc>
          <w:tcPr>
            <w:tcW w:w="850" w:type="dxa"/>
            <w:tcBorders>
              <w:top w:val="nil"/>
              <w:left w:val="nil"/>
              <w:bottom w:val="nil"/>
              <w:right w:val="nil"/>
            </w:tcBorders>
            <w:shd w:val="clear" w:color="auto" w:fill="auto"/>
            <w:noWrap/>
            <w:vAlign w:val="center"/>
            <w:hideMark/>
          </w:tcPr>
          <w:p w:rsidR="006C6D75" w:rsidRPr="00353F4E" w:rsidRDefault="006C6D75" w:rsidP="00DF0519">
            <w:pPr>
              <w:jc w:val="right"/>
              <w:rPr>
                <w:color w:val="000000"/>
                <w:sz w:val="20"/>
                <w:szCs w:val="20"/>
                <w:lang w:eastAsia="en-GB"/>
              </w:rPr>
            </w:pPr>
          </w:p>
        </w:tc>
        <w:tc>
          <w:tcPr>
            <w:tcW w:w="851" w:type="dxa"/>
            <w:tcBorders>
              <w:top w:val="nil"/>
              <w:left w:val="nil"/>
              <w:bottom w:val="nil"/>
              <w:right w:val="nil"/>
            </w:tcBorders>
            <w:shd w:val="clear" w:color="auto" w:fill="auto"/>
            <w:noWrap/>
            <w:vAlign w:val="center"/>
            <w:hideMark/>
          </w:tcPr>
          <w:p w:rsidR="006C6D75" w:rsidRPr="00353F4E" w:rsidRDefault="006C6D75" w:rsidP="00DF0519">
            <w:pPr>
              <w:jc w:val="right"/>
              <w:rPr>
                <w:color w:val="000000"/>
                <w:sz w:val="20"/>
                <w:szCs w:val="20"/>
                <w:lang w:eastAsia="en-GB"/>
              </w:rPr>
            </w:pPr>
            <w:r w:rsidRPr="00353F4E">
              <w:rPr>
                <w:color w:val="000000"/>
                <w:sz w:val="20"/>
                <w:szCs w:val="20"/>
                <w:lang w:eastAsia="en-GB"/>
              </w:rPr>
              <w:t>0</w:t>
            </w:r>
          </w:p>
        </w:tc>
        <w:tc>
          <w:tcPr>
            <w:tcW w:w="850" w:type="dxa"/>
            <w:tcBorders>
              <w:top w:val="nil"/>
              <w:left w:val="nil"/>
              <w:bottom w:val="nil"/>
              <w:right w:val="nil"/>
            </w:tcBorders>
            <w:shd w:val="clear" w:color="auto" w:fill="auto"/>
            <w:noWrap/>
            <w:vAlign w:val="center"/>
            <w:hideMark/>
          </w:tcPr>
          <w:p w:rsidR="006C6D75" w:rsidRPr="00353F4E" w:rsidRDefault="006C6D75" w:rsidP="00DF0519">
            <w:pPr>
              <w:jc w:val="right"/>
              <w:rPr>
                <w:color w:val="000000"/>
                <w:sz w:val="20"/>
                <w:szCs w:val="20"/>
                <w:lang w:eastAsia="en-GB"/>
              </w:rPr>
            </w:pPr>
          </w:p>
        </w:tc>
        <w:tc>
          <w:tcPr>
            <w:tcW w:w="709" w:type="dxa"/>
            <w:tcBorders>
              <w:top w:val="nil"/>
              <w:left w:val="nil"/>
              <w:bottom w:val="nil"/>
              <w:right w:val="nil"/>
            </w:tcBorders>
            <w:shd w:val="clear" w:color="auto" w:fill="auto"/>
            <w:noWrap/>
            <w:vAlign w:val="center"/>
            <w:hideMark/>
          </w:tcPr>
          <w:p w:rsidR="006C6D75" w:rsidRPr="00353F4E" w:rsidRDefault="006C6D75" w:rsidP="00DF0519">
            <w:pPr>
              <w:rPr>
                <w:sz w:val="20"/>
                <w:szCs w:val="20"/>
                <w:lang w:eastAsia="en-GB"/>
              </w:rPr>
            </w:pPr>
          </w:p>
        </w:tc>
        <w:tc>
          <w:tcPr>
            <w:tcW w:w="850" w:type="dxa"/>
            <w:tcBorders>
              <w:top w:val="nil"/>
              <w:left w:val="nil"/>
              <w:bottom w:val="nil"/>
              <w:right w:val="nil"/>
            </w:tcBorders>
            <w:shd w:val="clear" w:color="auto" w:fill="auto"/>
            <w:noWrap/>
            <w:vAlign w:val="center"/>
            <w:hideMark/>
          </w:tcPr>
          <w:p w:rsidR="006C6D75" w:rsidRPr="00353F4E" w:rsidRDefault="006C6D75" w:rsidP="00DF0519">
            <w:pPr>
              <w:jc w:val="right"/>
              <w:rPr>
                <w:color w:val="000000"/>
                <w:sz w:val="20"/>
                <w:szCs w:val="20"/>
                <w:lang w:eastAsia="en-GB"/>
              </w:rPr>
            </w:pPr>
            <w:r w:rsidRPr="00353F4E">
              <w:rPr>
                <w:color w:val="000000"/>
                <w:sz w:val="20"/>
                <w:szCs w:val="20"/>
                <w:lang w:eastAsia="en-GB"/>
              </w:rPr>
              <w:t>1</w:t>
            </w:r>
          </w:p>
        </w:tc>
      </w:tr>
      <w:tr w:rsidR="00353F4E" w:rsidRPr="001C021E" w:rsidTr="00353F4E">
        <w:trPr>
          <w:trHeight w:val="520"/>
        </w:trPr>
        <w:tc>
          <w:tcPr>
            <w:tcW w:w="2552" w:type="dxa"/>
            <w:gridSpan w:val="3"/>
            <w:tcBorders>
              <w:top w:val="nil"/>
              <w:left w:val="nil"/>
              <w:bottom w:val="nil"/>
              <w:right w:val="nil"/>
            </w:tcBorders>
            <w:shd w:val="clear" w:color="auto" w:fill="auto"/>
            <w:noWrap/>
            <w:vAlign w:val="center"/>
            <w:hideMark/>
          </w:tcPr>
          <w:p w:rsidR="006C6D75" w:rsidRPr="001C021E" w:rsidRDefault="006C6D75" w:rsidP="00DF0519">
            <w:pPr>
              <w:rPr>
                <w:b/>
                <w:bCs/>
                <w:color w:val="000000"/>
                <w:sz w:val="20"/>
                <w:szCs w:val="20"/>
                <w:lang w:eastAsia="en-GB"/>
              </w:rPr>
            </w:pPr>
            <w:r w:rsidRPr="001C021E">
              <w:rPr>
                <w:b/>
                <w:bCs/>
                <w:color w:val="000000"/>
                <w:sz w:val="20"/>
                <w:szCs w:val="20"/>
                <w:lang w:eastAsia="en-GB"/>
              </w:rPr>
              <w:t xml:space="preserve">Number of NEW members ( new to WOA, </w:t>
            </w:r>
            <w:proofErr w:type="spellStart"/>
            <w:r w:rsidRPr="001C021E">
              <w:rPr>
                <w:b/>
                <w:bCs/>
                <w:color w:val="000000"/>
                <w:sz w:val="20"/>
                <w:szCs w:val="20"/>
                <w:lang w:eastAsia="en-GB"/>
              </w:rPr>
              <w:t>incl</w:t>
            </w:r>
            <w:proofErr w:type="spellEnd"/>
            <w:r w:rsidRPr="001C021E">
              <w:rPr>
                <w:b/>
                <w:bCs/>
                <w:color w:val="000000"/>
                <w:sz w:val="20"/>
                <w:szCs w:val="20"/>
                <w:lang w:eastAsia="en-GB"/>
              </w:rPr>
              <w:t xml:space="preserve"> expat)</w:t>
            </w:r>
          </w:p>
        </w:tc>
        <w:tc>
          <w:tcPr>
            <w:tcW w:w="992" w:type="dxa"/>
            <w:tcBorders>
              <w:top w:val="nil"/>
              <w:left w:val="nil"/>
              <w:bottom w:val="nil"/>
              <w:right w:val="single" w:sz="12" w:space="0" w:color="auto"/>
            </w:tcBorders>
            <w:shd w:val="clear" w:color="000000" w:fill="F2F2F2"/>
            <w:noWrap/>
            <w:vAlign w:val="center"/>
            <w:hideMark/>
          </w:tcPr>
          <w:p w:rsidR="006C6D75" w:rsidRPr="001C021E" w:rsidRDefault="006C6D75" w:rsidP="00DF0519">
            <w:pPr>
              <w:jc w:val="right"/>
              <w:rPr>
                <w:b/>
                <w:bCs/>
                <w:color w:val="000000"/>
                <w:sz w:val="20"/>
                <w:szCs w:val="20"/>
                <w:lang w:eastAsia="en-GB"/>
              </w:rPr>
            </w:pPr>
            <w:r w:rsidRPr="001C021E">
              <w:rPr>
                <w:b/>
                <w:bCs/>
                <w:color w:val="000000"/>
                <w:sz w:val="20"/>
                <w:szCs w:val="20"/>
                <w:lang w:eastAsia="en-GB"/>
              </w:rPr>
              <w:t>70</w:t>
            </w:r>
          </w:p>
        </w:tc>
        <w:tc>
          <w:tcPr>
            <w:tcW w:w="851" w:type="dxa"/>
            <w:tcBorders>
              <w:top w:val="nil"/>
              <w:left w:val="nil"/>
              <w:bottom w:val="nil"/>
              <w:right w:val="nil"/>
            </w:tcBorders>
            <w:shd w:val="clear" w:color="auto" w:fill="auto"/>
            <w:noWrap/>
            <w:vAlign w:val="center"/>
            <w:hideMark/>
          </w:tcPr>
          <w:p w:rsidR="006C6D75" w:rsidRPr="00353F4E" w:rsidRDefault="006C6D75" w:rsidP="00DF0519">
            <w:pPr>
              <w:jc w:val="right"/>
              <w:rPr>
                <w:color w:val="000000"/>
                <w:sz w:val="20"/>
                <w:szCs w:val="20"/>
                <w:lang w:eastAsia="en-GB"/>
              </w:rPr>
            </w:pPr>
            <w:r w:rsidRPr="00353F4E">
              <w:rPr>
                <w:color w:val="000000"/>
                <w:sz w:val="20"/>
                <w:szCs w:val="20"/>
                <w:lang w:eastAsia="en-GB"/>
              </w:rPr>
              <w:t>7</w:t>
            </w:r>
          </w:p>
        </w:tc>
        <w:tc>
          <w:tcPr>
            <w:tcW w:w="850" w:type="dxa"/>
            <w:tcBorders>
              <w:top w:val="nil"/>
              <w:left w:val="nil"/>
              <w:bottom w:val="nil"/>
              <w:right w:val="nil"/>
            </w:tcBorders>
            <w:shd w:val="clear" w:color="auto" w:fill="auto"/>
            <w:noWrap/>
            <w:vAlign w:val="center"/>
            <w:hideMark/>
          </w:tcPr>
          <w:p w:rsidR="006C6D75" w:rsidRPr="00353F4E" w:rsidRDefault="006C6D75" w:rsidP="00DF0519">
            <w:pPr>
              <w:jc w:val="right"/>
              <w:rPr>
                <w:color w:val="000000"/>
                <w:sz w:val="20"/>
                <w:szCs w:val="20"/>
                <w:lang w:eastAsia="en-GB"/>
              </w:rPr>
            </w:pPr>
            <w:r w:rsidRPr="00353F4E">
              <w:rPr>
                <w:color w:val="000000"/>
                <w:sz w:val="20"/>
                <w:szCs w:val="20"/>
                <w:lang w:eastAsia="en-GB"/>
              </w:rPr>
              <w:t>11</w:t>
            </w:r>
          </w:p>
        </w:tc>
        <w:tc>
          <w:tcPr>
            <w:tcW w:w="851" w:type="dxa"/>
            <w:tcBorders>
              <w:top w:val="nil"/>
              <w:left w:val="nil"/>
              <w:bottom w:val="nil"/>
              <w:right w:val="nil"/>
            </w:tcBorders>
            <w:shd w:val="clear" w:color="auto" w:fill="auto"/>
            <w:noWrap/>
            <w:vAlign w:val="center"/>
            <w:hideMark/>
          </w:tcPr>
          <w:p w:rsidR="006C6D75" w:rsidRPr="00353F4E" w:rsidRDefault="006C6D75" w:rsidP="00DF0519">
            <w:pPr>
              <w:jc w:val="right"/>
              <w:rPr>
                <w:color w:val="000000"/>
                <w:sz w:val="20"/>
                <w:szCs w:val="20"/>
                <w:lang w:eastAsia="en-GB"/>
              </w:rPr>
            </w:pPr>
            <w:r w:rsidRPr="00353F4E">
              <w:rPr>
                <w:color w:val="000000"/>
                <w:sz w:val="20"/>
                <w:szCs w:val="20"/>
                <w:lang w:eastAsia="en-GB"/>
              </w:rPr>
              <w:t>24</w:t>
            </w:r>
          </w:p>
        </w:tc>
        <w:tc>
          <w:tcPr>
            <w:tcW w:w="850" w:type="dxa"/>
            <w:tcBorders>
              <w:top w:val="nil"/>
              <w:left w:val="nil"/>
              <w:bottom w:val="nil"/>
              <w:right w:val="nil"/>
            </w:tcBorders>
            <w:shd w:val="clear" w:color="auto" w:fill="auto"/>
            <w:noWrap/>
            <w:vAlign w:val="center"/>
            <w:hideMark/>
          </w:tcPr>
          <w:p w:rsidR="006C6D75" w:rsidRPr="00353F4E" w:rsidRDefault="006C6D75" w:rsidP="00DF0519">
            <w:pPr>
              <w:jc w:val="right"/>
              <w:rPr>
                <w:color w:val="000000"/>
                <w:sz w:val="20"/>
                <w:szCs w:val="20"/>
                <w:lang w:eastAsia="en-GB"/>
              </w:rPr>
            </w:pPr>
          </w:p>
        </w:tc>
        <w:tc>
          <w:tcPr>
            <w:tcW w:w="851" w:type="dxa"/>
            <w:tcBorders>
              <w:top w:val="nil"/>
              <w:left w:val="nil"/>
              <w:bottom w:val="nil"/>
              <w:right w:val="nil"/>
            </w:tcBorders>
            <w:shd w:val="clear" w:color="auto" w:fill="auto"/>
            <w:noWrap/>
            <w:vAlign w:val="center"/>
            <w:hideMark/>
          </w:tcPr>
          <w:p w:rsidR="006C6D75" w:rsidRPr="00353F4E" w:rsidRDefault="006C6D75" w:rsidP="00DF0519">
            <w:pPr>
              <w:jc w:val="right"/>
              <w:rPr>
                <w:color w:val="000000"/>
                <w:sz w:val="20"/>
                <w:szCs w:val="20"/>
                <w:lang w:eastAsia="en-GB"/>
              </w:rPr>
            </w:pPr>
            <w:r w:rsidRPr="00353F4E">
              <w:rPr>
                <w:color w:val="000000"/>
                <w:sz w:val="20"/>
                <w:szCs w:val="20"/>
                <w:lang w:eastAsia="en-GB"/>
              </w:rPr>
              <w:t>23</w:t>
            </w:r>
          </w:p>
        </w:tc>
        <w:tc>
          <w:tcPr>
            <w:tcW w:w="850" w:type="dxa"/>
            <w:tcBorders>
              <w:top w:val="nil"/>
              <w:left w:val="nil"/>
              <w:bottom w:val="nil"/>
              <w:right w:val="nil"/>
            </w:tcBorders>
            <w:shd w:val="clear" w:color="auto" w:fill="auto"/>
            <w:noWrap/>
            <w:vAlign w:val="center"/>
            <w:hideMark/>
          </w:tcPr>
          <w:p w:rsidR="006C6D75" w:rsidRPr="00353F4E" w:rsidRDefault="006C6D75" w:rsidP="00DF0519">
            <w:pPr>
              <w:jc w:val="right"/>
              <w:rPr>
                <w:color w:val="000000"/>
                <w:sz w:val="20"/>
                <w:szCs w:val="20"/>
                <w:lang w:eastAsia="en-GB"/>
              </w:rPr>
            </w:pPr>
          </w:p>
        </w:tc>
        <w:tc>
          <w:tcPr>
            <w:tcW w:w="709" w:type="dxa"/>
            <w:tcBorders>
              <w:top w:val="nil"/>
              <w:left w:val="nil"/>
              <w:bottom w:val="nil"/>
              <w:right w:val="nil"/>
            </w:tcBorders>
            <w:shd w:val="clear" w:color="auto" w:fill="auto"/>
            <w:noWrap/>
            <w:vAlign w:val="center"/>
            <w:hideMark/>
          </w:tcPr>
          <w:p w:rsidR="006C6D75" w:rsidRPr="00353F4E" w:rsidRDefault="006C6D75" w:rsidP="00DF0519">
            <w:pPr>
              <w:rPr>
                <w:sz w:val="20"/>
                <w:szCs w:val="20"/>
                <w:lang w:eastAsia="en-GB"/>
              </w:rPr>
            </w:pPr>
          </w:p>
        </w:tc>
        <w:tc>
          <w:tcPr>
            <w:tcW w:w="850" w:type="dxa"/>
            <w:tcBorders>
              <w:top w:val="nil"/>
              <w:left w:val="nil"/>
              <w:bottom w:val="nil"/>
              <w:right w:val="nil"/>
            </w:tcBorders>
            <w:shd w:val="clear" w:color="auto" w:fill="auto"/>
            <w:noWrap/>
            <w:vAlign w:val="center"/>
            <w:hideMark/>
          </w:tcPr>
          <w:p w:rsidR="006C6D75" w:rsidRPr="00353F4E" w:rsidRDefault="006C6D75" w:rsidP="00DF0519">
            <w:pPr>
              <w:jc w:val="right"/>
              <w:rPr>
                <w:color w:val="000000"/>
                <w:sz w:val="20"/>
                <w:szCs w:val="20"/>
                <w:lang w:eastAsia="en-GB"/>
              </w:rPr>
            </w:pPr>
            <w:r w:rsidRPr="00353F4E">
              <w:rPr>
                <w:color w:val="000000"/>
                <w:sz w:val="20"/>
                <w:szCs w:val="20"/>
                <w:lang w:eastAsia="en-GB"/>
              </w:rPr>
              <w:t>5</w:t>
            </w:r>
          </w:p>
        </w:tc>
      </w:tr>
      <w:tr w:rsidR="00353F4E" w:rsidRPr="001C021E" w:rsidTr="00353F4E">
        <w:trPr>
          <w:trHeight w:val="520"/>
        </w:trPr>
        <w:tc>
          <w:tcPr>
            <w:tcW w:w="2127" w:type="dxa"/>
            <w:gridSpan w:val="2"/>
            <w:tcBorders>
              <w:top w:val="nil"/>
              <w:left w:val="nil"/>
              <w:bottom w:val="nil"/>
              <w:right w:val="nil"/>
            </w:tcBorders>
            <w:shd w:val="clear" w:color="auto" w:fill="auto"/>
            <w:noWrap/>
            <w:vAlign w:val="center"/>
            <w:hideMark/>
          </w:tcPr>
          <w:p w:rsidR="006C6D75" w:rsidRPr="001C021E" w:rsidRDefault="004F3CBB" w:rsidP="00DF0519">
            <w:pPr>
              <w:rPr>
                <w:b/>
                <w:bCs/>
                <w:color w:val="000000"/>
                <w:sz w:val="20"/>
                <w:szCs w:val="20"/>
                <w:lang w:eastAsia="en-GB"/>
              </w:rPr>
            </w:pPr>
            <w:r>
              <w:rPr>
                <w:b/>
                <w:bCs/>
                <w:color w:val="000000"/>
                <w:sz w:val="20"/>
                <w:szCs w:val="20"/>
                <w:lang w:eastAsia="en-GB"/>
              </w:rPr>
              <w:t xml:space="preserve">Number of </w:t>
            </w:r>
            <w:r w:rsidR="006C6D75" w:rsidRPr="001C021E">
              <w:rPr>
                <w:b/>
                <w:bCs/>
                <w:color w:val="000000"/>
                <w:sz w:val="20"/>
                <w:szCs w:val="20"/>
                <w:lang w:eastAsia="en-GB"/>
              </w:rPr>
              <w:t>RENEWALS (</w:t>
            </w:r>
            <w:proofErr w:type="spellStart"/>
            <w:r w:rsidR="006C6D75" w:rsidRPr="001C021E">
              <w:rPr>
                <w:b/>
                <w:bCs/>
                <w:color w:val="000000"/>
                <w:sz w:val="20"/>
                <w:szCs w:val="20"/>
                <w:lang w:eastAsia="en-GB"/>
              </w:rPr>
              <w:t>incl</w:t>
            </w:r>
            <w:proofErr w:type="spellEnd"/>
            <w:r w:rsidR="006C6D75" w:rsidRPr="001C021E">
              <w:rPr>
                <w:b/>
                <w:bCs/>
                <w:color w:val="000000"/>
                <w:sz w:val="20"/>
                <w:szCs w:val="20"/>
                <w:lang w:eastAsia="en-GB"/>
              </w:rPr>
              <w:t xml:space="preserve"> expats)</w:t>
            </w:r>
          </w:p>
        </w:tc>
        <w:tc>
          <w:tcPr>
            <w:tcW w:w="425" w:type="dxa"/>
            <w:tcBorders>
              <w:top w:val="nil"/>
              <w:left w:val="nil"/>
              <w:bottom w:val="nil"/>
              <w:right w:val="nil"/>
            </w:tcBorders>
            <w:shd w:val="clear" w:color="auto" w:fill="auto"/>
            <w:vAlign w:val="center"/>
            <w:hideMark/>
          </w:tcPr>
          <w:p w:rsidR="006C6D75" w:rsidRPr="001C021E" w:rsidRDefault="006C6D75" w:rsidP="00DF0519">
            <w:pPr>
              <w:rPr>
                <w:b/>
                <w:bCs/>
                <w:color w:val="000000"/>
                <w:sz w:val="20"/>
                <w:szCs w:val="20"/>
                <w:lang w:eastAsia="en-GB"/>
              </w:rPr>
            </w:pPr>
          </w:p>
        </w:tc>
        <w:tc>
          <w:tcPr>
            <w:tcW w:w="992" w:type="dxa"/>
            <w:tcBorders>
              <w:top w:val="nil"/>
              <w:left w:val="nil"/>
              <w:bottom w:val="nil"/>
              <w:right w:val="single" w:sz="12" w:space="0" w:color="auto"/>
            </w:tcBorders>
            <w:shd w:val="clear" w:color="000000" w:fill="F2F2F2"/>
            <w:noWrap/>
            <w:vAlign w:val="center"/>
            <w:hideMark/>
          </w:tcPr>
          <w:p w:rsidR="006C6D75" w:rsidRPr="001C021E" w:rsidRDefault="006C6D75" w:rsidP="00DF0519">
            <w:pPr>
              <w:jc w:val="right"/>
              <w:rPr>
                <w:b/>
                <w:bCs/>
                <w:color w:val="000000"/>
                <w:sz w:val="20"/>
                <w:szCs w:val="20"/>
                <w:lang w:eastAsia="en-GB"/>
              </w:rPr>
            </w:pPr>
            <w:r w:rsidRPr="001C021E">
              <w:rPr>
                <w:b/>
                <w:bCs/>
                <w:color w:val="000000"/>
                <w:sz w:val="20"/>
                <w:szCs w:val="20"/>
                <w:lang w:eastAsia="en-GB"/>
              </w:rPr>
              <w:t>240</w:t>
            </w:r>
          </w:p>
        </w:tc>
        <w:tc>
          <w:tcPr>
            <w:tcW w:w="851" w:type="dxa"/>
            <w:tcBorders>
              <w:top w:val="nil"/>
              <w:left w:val="nil"/>
              <w:bottom w:val="nil"/>
              <w:right w:val="nil"/>
            </w:tcBorders>
            <w:shd w:val="clear" w:color="auto" w:fill="auto"/>
            <w:noWrap/>
            <w:vAlign w:val="center"/>
            <w:hideMark/>
          </w:tcPr>
          <w:p w:rsidR="006C6D75" w:rsidRPr="00353F4E" w:rsidRDefault="006C6D75" w:rsidP="00DF0519">
            <w:pPr>
              <w:jc w:val="right"/>
              <w:rPr>
                <w:color w:val="000000"/>
                <w:sz w:val="20"/>
                <w:szCs w:val="20"/>
                <w:lang w:eastAsia="en-GB"/>
              </w:rPr>
            </w:pPr>
            <w:r w:rsidRPr="00353F4E">
              <w:rPr>
                <w:color w:val="000000"/>
                <w:sz w:val="20"/>
                <w:szCs w:val="20"/>
                <w:lang w:eastAsia="en-GB"/>
              </w:rPr>
              <w:t>33</w:t>
            </w:r>
          </w:p>
        </w:tc>
        <w:tc>
          <w:tcPr>
            <w:tcW w:w="850" w:type="dxa"/>
            <w:tcBorders>
              <w:top w:val="nil"/>
              <w:left w:val="nil"/>
              <w:bottom w:val="nil"/>
              <w:right w:val="nil"/>
            </w:tcBorders>
            <w:shd w:val="clear" w:color="auto" w:fill="auto"/>
            <w:noWrap/>
            <w:vAlign w:val="center"/>
            <w:hideMark/>
          </w:tcPr>
          <w:p w:rsidR="006C6D75" w:rsidRPr="00353F4E" w:rsidRDefault="006C6D75" w:rsidP="00DF0519">
            <w:pPr>
              <w:jc w:val="right"/>
              <w:rPr>
                <w:color w:val="000000"/>
                <w:sz w:val="20"/>
                <w:szCs w:val="20"/>
                <w:lang w:eastAsia="en-GB"/>
              </w:rPr>
            </w:pPr>
            <w:r w:rsidRPr="00353F4E">
              <w:rPr>
                <w:color w:val="000000"/>
                <w:sz w:val="20"/>
                <w:szCs w:val="20"/>
                <w:lang w:eastAsia="en-GB"/>
              </w:rPr>
              <w:t>39</w:t>
            </w:r>
          </w:p>
        </w:tc>
        <w:tc>
          <w:tcPr>
            <w:tcW w:w="851" w:type="dxa"/>
            <w:tcBorders>
              <w:top w:val="nil"/>
              <w:left w:val="nil"/>
              <w:bottom w:val="nil"/>
              <w:right w:val="nil"/>
            </w:tcBorders>
            <w:shd w:val="clear" w:color="auto" w:fill="auto"/>
            <w:noWrap/>
            <w:vAlign w:val="center"/>
            <w:hideMark/>
          </w:tcPr>
          <w:p w:rsidR="006C6D75" w:rsidRPr="00353F4E" w:rsidRDefault="006C6D75" w:rsidP="00DF0519">
            <w:pPr>
              <w:jc w:val="right"/>
              <w:rPr>
                <w:color w:val="000000"/>
                <w:sz w:val="20"/>
                <w:szCs w:val="20"/>
                <w:lang w:eastAsia="en-GB"/>
              </w:rPr>
            </w:pPr>
            <w:r w:rsidRPr="00353F4E">
              <w:rPr>
                <w:color w:val="000000"/>
                <w:sz w:val="20"/>
                <w:szCs w:val="20"/>
                <w:lang w:eastAsia="en-GB"/>
              </w:rPr>
              <w:t>58</w:t>
            </w:r>
          </w:p>
        </w:tc>
        <w:tc>
          <w:tcPr>
            <w:tcW w:w="850" w:type="dxa"/>
            <w:tcBorders>
              <w:top w:val="nil"/>
              <w:left w:val="nil"/>
              <w:bottom w:val="nil"/>
              <w:right w:val="nil"/>
            </w:tcBorders>
            <w:shd w:val="clear" w:color="auto" w:fill="auto"/>
            <w:noWrap/>
            <w:vAlign w:val="center"/>
            <w:hideMark/>
          </w:tcPr>
          <w:p w:rsidR="006C6D75" w:rsidRPr="00353F4E" w:rsidRDefault="006C6D75" w:rsidP="00DF0519">
            <w:pPr>
              <w:jc w:val="right"/>
              <w:rPr>
                <w:color w:val="000000"/>
                <w:sz w:val="20"/>
                <w:szCs w:val="20"/>
                <w:lang w:eastAsia="en-GB"/>
              </w:rPr>
            </w:pPr>
            <w:r w:rsidRPr="00353F4E">
              <w:rPr>
                <w:color w:val="000000"/>
                <w:sz w:val="20"/>
                <w:szCs w:val="20"/>
                <w:lang w:eastAsia="en-GB"/>
              </w:rPr>
              <w:t>6</w:t>
            </w:r>
          </w:p>
        </w:tc>
        <w:tc>
          <w:tcPr>
            <w:tcW w:w="851" w:type="dxa"/>
            <w:tcBorders>
              <w:top w:val="nil"/>
              <w:left w:val="nil"/>
              <w:bottom w:val="nil"/>
              <w:right w:val="nil"/>
            </w:tcBorders>
            <w:shd w:val="clear" w:color="auto" w:fill="auto"/>
            <w:noWrap/>
            <w:vAlign w:val="center"/>
            <w:hideMark/>
          </w:tcPr>
          <w:p w:rsidR="006C6D75" w:rsidRPr="00353F4E" w:rsidRDefault="006C6D75" w:rsidP="00DF0519">
            <w:pPr>
              <w:jc w:val="right"/>
              <w:rPr>
                <w:color w:val="000000"/>
                <w:sz w:val="20"/>
                <w:szCs w:val="20"/>
                <w:lang w:eastAsia="en-GB"/>
              </w:rPr>
            </w:pPr>
            <w:r w:rsidRPr="00353F4E">
              <w:rPr>
                <w:color w:val="000000"/>
                <w:sz w:val="20"/>
                <w:szCs w:val="20"/>
                <w:lang w:eastAsia="en-GB"/>
              </w:rPr>
              <w:t>57</w:t>
            </w:r>
          </w:p>
        </w:tc>
        <w:tc>
          <w:tcPr>
            <w:tcW w:w="850" w:type="dxa"/>
            <w:tcBorders>
              <w:top w:val="nil"/>
              <w:left w:val="nil"/>
              <w:bottom w:val="nil"/>
              <w:right w:val="nil"/>
            </w:tcBorders>
            <w:shd w:val="clear" w:color="auto" w:fill="auto"/>
            <w:noWrap/>
            <w:vAlign w:val="center"/>
            <w:hideMark/>
          </w:tcPr>
          <w:p w:rsidR="006C6D75" w:rsidRPr="00353F4E" w:rsidRDefault="006C6D75" w:rsidP="00DF0519">
            <w:pPr>
              <w:jc w:val="right"/>
              <w:rPr>
                <w:color w:val="000000"/>
                <w:sz w:val="20"/>
                <w:szCs w:val="20"/>
                <w:lang w:eastAsia="en-GB"/>
              </w:rPr>
            </w:pPr>
            <w:r w:rsidRPr="00353F4E">
              <w:rPr>
                <w:color w:val="000000"/>
                <w:sz w:val="20"/>
                <w:szCs w:val="20"/>
                <w:lang w:eastAsia="en-GB"/>
              </w:rPr>
              <w:t>2</w:t>
            </w:r>
          </w:p>
        </w:tc>
        <w:tc>
          <w:tcPr>
            <w:tcW w:w="709" w:type="dxa"/>
            <w:tcBorders>
              <w:top w:val="nil"/>
              <w:left w:val="nil"/>
              <w:bottom w:val="nil"/>
              <w:right w:val="nil"/>
            </w:tcBorders>
            <w:shd w:val="clear" w:color="auto" w:fill="auto"/>
            <w:noWrap/>
            <w:vAlign w:val="center"/>
            <w:hideMark/>
          </w:tcPr>
          <w:p w:rsidR="006C6D75" w:rsidRPr="00353F4E" w:rsidRDefault="006C6D75" w:rsidP="00DF0519">
            <w:pPr>
              <w:jc w:val="right"/>
              <w:rPr>
                <w:color w:val="000000"/>
                <w:sz w:val="20"/>
                <w:szCs w:val="20"/>
                <w:lang w:eastAsia="en-GB"/>
              </w:rPr>
            </w:pPr>
            <w:r w:rsidRPr="00353F4E">
              <w:rPr>
                <w:color w:val="000000"/>
                <w:sz w:val="20"/>
                <w:szCs w:val="20"/>
                <w:lang w:eastAsia="en-GB"/>
              </w:rPr>
              <w:t>1</w:t>
            </w:r>
          </w:p>
        </w:tc>
        <w:tc>
          <w:tcPr>
            <w:tcW w:w="850" w:type="dxa"/>
            <w:tcBorders>
              <w:top w:val="nil"/>
              <w:left w:val="nil"/>
              <w:bottom w:val="nil"/>
              <w:right w:val="nil"/>
            </w:tcBorders>
            <w:shd w:val="clear" w:color="auto" w:fill="auto"/>
            <w:noWrap/>
            <w:vAlign w:val="center"/>
            <w:hideMark/>
          </w:tcPr>
          <w:p w:rsidR="006C6D75" w:rsidRPr="00353F4E" w:rsidRDefault="006C6D75" w:rsidP="00DF0519">
            <w:pPr>
              <w:jc w:val="right"/>
              <w:rPr>
                <w:color w:val="000000"/>
                <w:sz w:val="20"/>
                <w:szCs w:val="20"/>
                <w:lang w:eastAsia="en-GB"/>
              </w:rPr>
            </w:pPr>
            <w:r w:rsidRPr="00353F4E">
              <w:rPr>
                <w:color w:val="000000"/>
                <w:sz w:val="20"/>
                <w:szCs w:val="20"/>
                <w:lang w:eastAsia="en-GB"/>
              </w:rPr>
              <w:t>44</w:t>
            </w:r>
          </w:p>
        </w:tc>
      </w:tr>
      <w:tr w:rsidR="00353F4E" w:rsidRPr="001C021E" w:rsidTr="00353F4E">
        <w:trPr>
          <w:trHeight w:val="300"/>
        </w:trPr>
        <w:tc>
          <w:tcPr>
            <w:tcW w:w="1605" w:type="dxa"/>
            <w:tcBorders>
              <w:top w:val="nil"/>
              <w:left w:val="nil"/>
              <w:bottom w:val="nil"/>
              <w:right w:val="nil"/>
            </w:tcBorders>
            <w:shd w:val="clear" w:color="auto" w:fill="auto"/>
            <w:noWrap/>
            <w:vAlign w:val="center"/>
            <w:hideMark/>
          </w:tcPr>
          <w:p w:rsidR="006C6D75" w:rsidRPr="001C021E" w:rsidRDefault="006C6D75" w:rsidP="00DF0519">
            <w:pPr>
              <w:jc w:val="right"/>
              <w:rPr>
                <w:rFonts w:ascii="Calibri" w:hAnsi="Calibri" w:cs="Calibri"/>
                <w:b/>
                <w:bCs/>
                <w:color w:val="000000"/>
                <w:lang w:eastAsia="en-GB"/>
              </w:rPr>
            </w:pPr>
            <w:r w:rsidRPr="001C021E">
              <w:rPr>
                <w:rFonts w:ascii="Calibri" w:hAnsi="Calibri" w:cs="Calibri"/>
                <w:b/>
                <w:bCs/>
                <w:color w:val="000000"/>
                <w:lang w:eastAsia="en-GB"/>
              </w:rPr>
              <w:t>TOTAL</w:t>
            </w:r>
          </w:p>
        </w:tc>
        <w:tc>
          <w:tcPr>
            <w:tcW w:w="522" w:type="dxa"/>
            <w:tcBorders>
              <w:top w:val="nil"/>
              <w:left w:val="nil"/>
              <w:bottom w:val="nil"/>
              <w:right w:val="nil"/>
            </w:tcBorders>
            <w:shd w:val="clear" w:color="auto" w:fill="auto"/>
            <w:noWrap/>
            <w:vAlign w:val="center"/>
            <w:hideMark/>
          </w:tcPr>
          <w:p w:rsidR="006C6D75" w:rsidRPr="001C021E" w:rsidRDefault="006C6D75" w:rsidP="00DF0519">
            <w:pPr>
              <w:rPr>
                <w:b/>
                <w:bCs/>
                <w:sz w:val="20"/>
                <w:szCs w:val="20"/>
                <w:lang w:eastAsia="en-GB"/>
              </w:rPr>
            </w:pPr>
          </w:p>
        </w:tc>
        <w:tc>
          <w:tcPr>
            <w:tcW w:w="425" w:type="dxa"/>
            <w:tcBorders>
              <w:top w:val="nil"/>
              <w:left w:val="nil"/>
              <w:bottom w:val="nil"/>
              <w:right w:val="nil"/>
            </w:tcBorders>
            <w:shd w:val="clear" w:color="auto" w:fill="auto"/>
            <w:noWrap/>
            <w:vAlign w:val="center"/>
            <w:hideMark/>
          </w:tcPr>
          <w:p w:rsidR="006C6D75" w:rsidRPr="001C021E" w:rsidRDefault="006C6D75" w:rsidP="00DF0519">
            <w:pPr>
              <w:rPr>
                <w:b/>
                <w:bCs/>
                <w:color w:val="000000"/>
                <w:sz w:val="20"/>
                <w:szCs w:val="20"/>
                <w:lang w:eastAsia="en-GB"/>
              </w:rPr>
            </w:pPr>
            <w:r w:rsidRPr="001C021E">
              <w:rPr>
                <w:b/>
                <w:bCs/>
                <w:color w:val="000000"/>
                <w:sz w:val="20"/>
                <w:szCs w:val="20"/>
                <w:lang w:eastAsia="en-GB"/>
              </w:rPr>
              <w:t xml:space="preserve">  </w:t>
            </w:r>
          </w:p>
        </w:tc>
        <w:tc>
          <w:tcPr>
            <w:tcW w:w="992" w:type="dxa"/>
            <w:tcBorders>
              <w:top w:val="single" w:sz="8" w:space="0" w:color="auto"/>
              <w:left w:val="nil"/>
              <w:bottom w:val="double" w:sz="6" w:space="0" w:color="auto"/>
              <w:right w:val="single" w:sz="12" w:space="0" w:color="auto"/>
            </w:tcBorders>
            <w:shd w:val="clear" w:color="000000" w:fill="F2F2F2"/>
            <w:noWrap/>
            <w:vAlign w:val="center"/>
            <w:hideMark/>
          </w:tcPr>
          <w:p w:rsidR="006C6D75" w:rsidRPr="001C021E" w:rsidRDefault="006C6D75" w:rsidP="00DF0519">
            <w:pPr>
              <w:jc w:val="right"/>
              <w:rPr>
                <w:b/>
                <w:bCs/>
                <w:color w:val="000000"/>
                <w:sz w:val="20"/>
                <w:szCs w:val="20"/>
                <w:lang w:eastAsia="en-GB"/>
              </w:rPr>
            </w:pPr>
            <w:r w:rsidRPr="001C021E">
              <w:rPr>
                <w:b/>
                <w:bCs/>
                <w:color w:val="000000"/>
                <w:sz w:val="20"/>
                <w:szCs w:val="20"/>
                <w:lang w:eastAsia="en-GB"/>
              </w:rPr>
              <w:t>314</w:t>
            </w:r>
          </w:p>
        </w:tc>
        <w:tc>
          <w:tcPr>
            <w:tcW w:w="851" w:type="dxa"/>
            <w:tcBorders>
              <w:top w:val="single" w:sz="8" w:space="0" w:color="auto"/>
              <w:left w:val="nil"/>
              <w:bottom w:val="double" w:sz="6" w:space="0" w:color="auto"/>
              <w:right w:val="nil"/>
            </w:tcBorders>
            <w:shd w:val="clear" w:color="auto" w:fill="auto"/>
            <w:noWrap/>
            <w:vAlign w:val="center"/>
            <w:hideMark/>
          </w:tcPr>
          <w:p w:rsidR="006C6D75" w:rsidRPr="00353F4E" w:rsidRDefault="006C6D75" w:rsidP="00DF0519">
            <w:pPr>
              <w:jc w:val="right"/>
              <w:rPr>
                <w:b/>
                <w:color w:val="000000"/>
                <w:sz w:val="20"/>
                <w:szCs w:val="20"/>
                <w:lang w:eastAsia="en-GB"/>
              </w:rPr>
            </w:pPr>
            <w:r w:rsidRPr="00353F4E">
              <w:rPr>
                <w:b/>
                <w:color w:val="000000"/>
                <w:sz w:val="20"/>
                <w:szCs w:val="20"/>
                <w:lang w:eastAsia="en-GB"/>
              </w:rPr>
              <w:t>40</w:t>
            </w:r>
          </w:p>
        </w:tc>
        <w:tc>
          <w:tcPr>
            <w:tcW w:w="850" w:type="dxa"/>
            <w:tcBorders>
              <w:top w:val="single" w:sz="8" w:space="0" w:color="auto"/>
              <w:left w:val="nil"/>
              <w:bottom w:val="double" w:sz="6" w:space="0" w:color="auto"/>
              <w:right w:val="nil"/>
            </w:tcBorders>
            <w:shd w:val="clear" w:color="auto" w:fill="auto"/>
            <w:noWrap/>
            <w:vAlign w:val="center"/>
            <w:hideMark/>
          </w:tcPr>
          <w:p w:rsidR="006C6D75" w:rsidRPr="00353F4E" w:rsidRDefault="006C6D75" w:rsidP="00DF0519">
            <w:pPr>
              <w:jc w:val="right"/>
              <w:rPr>
                <w:b/>
                <w:color w:val="000000"/>
                <w:sz w:val="20"/>
                <w:szCs w:val="20"/>
                <w:lang w:eastAsia="en-GB"/>
              </w:rPr>
            </w:pPr>
            <w:r w:rsidRPr="00353F4E">
              <w:rPr>
                <w:b/>
                <w:color w:val="000000"/>
                <w:sz w:val="20"/>
                <w:szCs w:val="20"/>
                <w:lang w:eastAsia="en-GB"/>
              </w:rPr>
              <w:t>51</w:t>
            </w:r>
          </w:p>
        </w:tc>
        <w:tc>
          <w:tcPr>
            <w:tcW w:w="851" w:type="dxa"/>
            <w:tcBorders>
              <w:top w:val="single" w:sz="8" w:space="0" w:color="auto"/>
              <w:left w:val="nil"/>
              <w:bottom w:val="double" w:sz="6" w:space="0" w:color="auto"/>
              <w:right w:val="nil"/>
            </w:tcBorders>
            <w:shd w:val="clear" w:color="auto" w:fill="auto"/>
            <w:noWrap/>
            <w:vAlign w:val="center"/>
            <w:hideMark/>
          </w:tcPr>
          <w:p w:rsidR="006C6D75" w:rsidRPr="00353F4E" w:rsidRDefault="006C6D75" w:rsidP="00DF0519">
            <w:pPr>
              <w:jc w:val="right"/>
              <w:rPr>
                <w:b/>
                <w:color w:val="000000"/>
                <w:sz w:val="20"/>
                <w:szCs w:val="20"/>
                <w:lang w:eastAsia="en-GB"/>
              </w:rPr>
            </w:pPr>
            <w:r w:rsidRPr="00353F4E">
              <w:rPr>
                <w:b/>
                <w:color w:val="000000"/>
                <w:sz w:val="20"/>
                <w:szCs w:val="20"/>
                <w:lang w:eastAsia="en-GB"/>
              </w:rPr>
              <w:t>84</w:t>
            </w:r>
          </w:p>
        </w:tc>
        <w:tc>
          <w:tcPr>
            <w:tcW w:w="850" w:type="dxa"/>
            <w:tcBorders>
              <w:top w:val="single" w:sz="8" w:space="0" w:color="auto"/>
              <w:left w:val="nil"/>
              <w:bottom w:val="double" w:sz="6" w:space="0" w:color="auto"/>
              <w:right w:val="nil"/>
            </w:tcBorders>
            <w:shd w:val="clear" w:color="auto" w:fill="auto"/>
            <w:noWrap/>
            <w:vAlign w:val="center"/>
            <w:hideMark/>
          </w:tcPr>
          <w:p w:rsidR="006C6D75" w:rsidRPr="00353F4E" w:rsidRDefault="006C6D75" w:rsidP="00DF0519">
            <w:pPr>
              <w:jc w:val="right"/>
              <w:rPr>
                <w:b/>
                <w:color w:val="000000"/>
                <w:sz w:val="20"/>
                <w:szCs w:val="20"/>
                <w:lang w:eastAsia="en-GB"/>
              </w:rPr>
            </w:pPr>
            <w:r w:rsidRPr="00353F4E">
              <w:rPr>
                <w:b/>
                <w:color w:val="000000"/>
                <w:sz w:val="20"/>
                <w:szCs w:val="20"/>
                <w:lang w:eastAsia="en-GB"/>
              </w:rPr>
              <w:t>6</w:t>
            </w:r>
          </w:p>
        </w:tc>
        <w:tc>
          <w:tcPr>
            <w:tcW w:w="851" w:type="dxa"/>
            <w:tcBorders>
              <w:top w:val="single" w:sz="8" w:space="0" w:color="auto"/>
              <w:left w:val="nil"/>
              <w:bottom w:val="double" w:sz="6" w:space="0" w:color="auto"/>
              <w:right w:val="nil"/>
            </w:tcBorders>
            <w:shd w:val="clear" w:color="auto" w:fill="auto"/>
            <w:noWrap/>
            <w:vAlign w:val="center"/>
            <w:hideMark/>
          </w:tcPr>
          <w:p w:rsidR="006C6D75" w:rsidRPr="00353F4E" w:rsidRDefault="006C6D75" w:rsidP="00DF0519">
            <w:pPr>
              <w:jc w:val="right"/>
              <w:rPr>
                <w:b/>
                <w:color w:val="000000"/>
                <w:sz w:val="20"/>
                <w:szCs w:val="20"/>
                <w:lang w:eastAsia="en-GB"/>
              </w:rPr>
            </w:pPr>
            <w:r w:rsidRPr="00353F4E">
              <w:rPr>
                <w:b/>
                <w:color w:val="000000"/>
                <w:sz w:val="20"/>
                <w:szCs w:val="20"/>
                <w:lang w:eastAsia="en-GB"/>
              </w:rPr>
              <w:t>80</w:t>
            </w:r>
          </w:p>
        </w:tc>
        <w:tc>
          <w:tcPr>
            <w:tcW w:w="850" w:type="dxa"/>
            <w:tcBorders>
              <w:top w:val="single" w:sz="8" w:space="0" w:color="auto"/>
              <w:left w:val="nil"/>
              <w:bottom w:val="double" w:sz="6" w:space="0" w:color="auto"/>
              <w:right w:val="nil"/>
            </w:tcBorders>
            <w:shd w:val="clear" w:color="auto" w:fill="auto"/>
            <w:noWrap/>
            <w:vAlign w:val="center"/>
            <w:hideMark/>
          </w:tcPr>
          <w:p w:rsidR="006C6D75" w:rsidRPr="00353F4E" w:rsidRDefault="006C6D75" w:rsidP="00DF0519">
            <w:pPr>
              <w:jc w:val="right"/>
              <w:rPr>
                <w:b/>
                <w:color w:val="000000"/>
                <w:sz w:val="20"/>
                <w:szCs w:val="20"/>
                <w:lang w:eastAsia="en-GB"/>
              </w:rPr>
            </w:pPr>
            <w:r w:rsidRPr="00353F4E">
              <w:rPr>
                <w:b/>
                <w:color w:val="000000"/>
                <w:sz w:val="20"/>
                <w:szCs w:val="20"/>
                <w:lang w:eastAsia="en-GB"/>
              </w:rPr>
              <w:t>2</w:t>
            </w:r>
          </w:p>
        </w:tc>
        <w:tc>
          <w:tcPr>
            <w:tcW w:w="709" w:type="dxa"/>
            <w:tcBorders>
              <w:top w:val="single" w:sz="8" w:space="0" w:color="auto"/>
              <w:left w:val="nil"/>
              <w:bottom w:val="double" w:sz="6" w:space="0" w:color="auto"/>
              <w:right w:val="nil"/>
            </w:tcBorders>
            <w:shd w:val="clear" w:color="auto" w:fill="auto"/>
            <w:noWrap/>
            <w:vAlign w:val="center"/>
            <w:hideMark/>
          </w:tcPr>
          <w:p w:rsidR="006C6D75" w:rsidRPr="00353F4E" w:rsidRDefault="006C6D75" w:rsidP="00DF0519">
            <w:pPr>
              <w:jc w:val="right"/>
              <w:rPr>
                <w:b/>
                <w:color w:val="000000"/>
                <w:sz w:val="20"/>
                <w:szCs w:val="20"/>
                <w:lang w:eastAsia="en-GB"/>
              </w:rPr>
            </w:pPr>
            <w:r w:rsidRPr="00353F4E">
              <w:rPr>
                <w:b/>
                <w:color w:val="000000"/>
                <w:sz w:val="20"/>
                <w:szCs w:val="20"/>
                <w:lang w:eastAsia="en-GB"/>
              </w:rPr>
              <w:t>1</w:t>
            </w:r>
          </w:p>
        </w:tc>
        <w:tc>
          <w:tcPr>
            <w:tcW w:w="850" w:type="dxa"/>
            <w:tcBorders>
              <w:top w:val="single" w:sz="8" w:space="0" w:color="auto"/>
              <w:left w:val="nil"/>
              <w:bottom w:val="double" w:sz="6" w:space="0" w:color="auto"/>
              <w:right w:val="nil"/>
            </w:tcBorders>
            <w:shd w:val="clear" w:color="auto" w:fill="auto"/>
            <w:noWrap/>
            <w:vAlign w:val="center"/>
            <w:hideMark/>
          </w:tcPr>
          <w:p w:rsidR="006C6D75" w:rsidRPr="00353F4E" w:rsidRDefault="006C6D75" w:rsidP="00DF0519">
            <w:pPr>
              <w:jc w:val="right"/>
              <w:rPr>
                <w:b/>
                <w:color w:val="000000"/>
                <w:sz w:val="20"/>
                <w:szCs w:val="20"/>
                <w:lang w:eastAsia="en-GB"/>
              </w:rPr>
            </w:pPr>
            <w:r w:rsidRPr="00353F4E">
              <w:rPr>
                <w:b/>
                <w:color w:val="000000"/>
                <w:sz w:val="20"/>
                <w:szCs w:val="20"/>
                <w:lang w:eastAsia="en-GB"/>
              </w:rPr>
              <w:t>50</w:t>
            </w:r>
          </w:p>
        </w:tc>
      </w:tr>
      <w:tr w:rsidR="00353F4E" w:rsidRPr="001C021E" w:rsidTr="00353F4E">
        <w:trPr>
          <w:trHeight w:val="520"/>
        </w:trPr>
        <w:tc>
          <w:tcPr>
            <w:tcW w:w="2552" w:type="dxa"/>
            <w:gridSpan w:val="3"/>
            <w:tcBorders>
              <w:top w:val="nil"/>
              <w:left w:val="nil"/>
              <w:bottom w:val="nil"/>
              <w:right w:val="nil"/>
            </w:tcBorders>
            <w:shd w:val="clear" w:color="auto" w:fill="auto"/>
            <w:noWrap/>
            <w:vAlign w:val="center"/>
            <w:hideMark/>
          </w:tcPr>
          <w:p w:rsidR="006C6D75" w:rsidRPr="001C021E" w:rsidRDefault="006C6D75" w:rsidP="00DF0519">
            <w:pPr>
              <w:rPr>
                <w:b/>
                <w:bCs/>
                <w:color w:val="000000"/>
                <w:sz w:val="20"/>
                <w:szCs w:val="20"/>
                <w:lang w:eastAsia="en-GB"/>
              </w:rPr>
            </w:pPr>
            <w:r w:rsidRPr="001C021E">
              <w:rPr>
                <w:b/>
                <w:bCs/>
                <w:color w:val="000000"/>
                <w:sz w:val="20"/>
                <w:szCs w:val="20"/>
                <w:lang w:eastAsia="en-GB"/>
              </w:rPr>
              <w:t>Number (</w:t>
            </w:r>
            <w:proofErr w:type="spellStart"/>
            <w:r w:rsidRPr="001C021E">
              <w:rPr>
                <w:b/>
                <w:bCs/>
                <w:color w:val="000000"/>
                <w:sz w:val="20"/>
                <w:szCs w:val="20"/>
                <w:lang w:eastAsia="en-GB"/>
              </w:rPr>
              <w:t>incl</w:t>
            </w:r>
            <w:proofErr w:type="spellEnd"/>
            <w:r w:rsidRPr="001C021E">
              <w:rPr>
                <w:b/>
                <w:bCs/>
                <w:color w:val="000000"/>
                <w:sz w:val="20"/>
                <w:szCs w:val="20"/>
                <w:lang w:eastAsia="en-GB"/>
              </w:rPr>
              <w:t xml:space="preserve"> expat) who DID NOT RENEW 2019</w:t>
            </w:r>
          </w:p>
        </w:tc>
        <w:tc>
          <w:tcPr>
            <w:tcW w:w="992" w:type="dxa"/>
            <w:tcBorders>
              <w:top w:val="nil"/>
              <w:left w:val="nil"/>
              <w:bottom w:val="double" w:sz="6" w:space="0" w:color="auto"/>
              <w:right w:val="single" w:sz="12" w:space="0" w:color="auto"/>
            </w:tcBorders>
            <w:shd w:val="clear" w:color="000000" w:fill="F2F2F2"/>
            <w:noWrap/>
            <w:vAlign w:val="center"/>
            <w:hideMark/>
          </w:tcPr>
          <w:p w:rsidR="006C6D75" w:rsidRPr="001C021E" w:rsidRDefault="006C6D75" w:rsidP="00DF0519">
            <w:pPr>
              <w:jc w:val="right"/>
              <w:rPr>
                <w:b/>
                <w:bCs/>
                <w:color w:val="000000"/>
                <w:sz w:val="20"/>
                <w:szCs w:val="20"/>
                <w:lang w:eastAsia="en-GB"/>
              </w:rPr>
            </w:pPr>
            <w:r w:rsidRPr="001C021E">
              <w:rPr>
                <w:b/>
                <w:bCs/>
                <w:color w:val="000000"/>
                <w:sz w:val="20"/>
                <w:szCs w:val="20"/>
                <w:lang w:eastAsia="en-GB"/>
              </w:rPr>
              <w:t>82</w:t>
            </w:r>
          </w:p>
        </w:tc>
        <w:tc>
          <w:tcPr>
            <w:tcW w:w="851" w:type="dxa"/>
            <w:tcBorders>
              <w:top w:val="nil"/>
              <w:left w:val="nil"/>
              <w:bottom w:val="nil"/>
              <w:right w:val="nil"/>
            </w:tcBorders>
            <w:shd w:val="clear" w:color="auto" w:fill="auto"/>
            <w:noWrap/>
            <w:vAlign w:val="center"/>
            <w:hideMark/>
          </w:tcPr>
          <w:p w:rsidR="006C6D75" w:rsidRPr="00353F4E" w:rsidRDefault="006C6D75" w:rsidP="00DF0519">
            <w:pPr>
              <w:jc w:val="right"/>
              <w:rPr>
                <w:color w:val="000000"/>
                <w:sz w:val="20"/>
                <w:szCs w:val="20"/>
                <w:lang w:eastAsia="en-GB"/>
              </w:rPr>
            </w:pPr>
            <w:r w:rsidRPr="00353F4E">
              <w:rPr>
                <w:color w:val="000000"/>
                <w:sz w:val="20"/>
                <w:szCs w:val="20"/>
                <w:lang w:eastAsia="en-GB"/>
              </w:rPr>
              <w:t>20</w:t>
            </w:r>
          </w:p>
        </w:tc>
        <w:tc>
          <w:tcPr>
            <w:tcW w:w="850" w:type="dxa"/>
            <w:tcBorders>
              <w:top w:val="nil"/>
              <w:left w:val="nil"/>
              <w:bottom w:val="nil"/>
              <w:right w:val="nil"/>
            </w:tcBorders>
            <w:shd w:val="clear" w:color="auto" w:fill="auto"/>
            <w:noWrap/>
            <w:vAlign w:val="center"/>
            <w:hideMark/>
          </w:tcPr>
          <w:p w:rsidR="006C6D75" w:rsidRPr="00353F4E" w:rsidRDefault="006C6D75" w:rsidP="00DF0519">
            <w:pPr>
              <w:jc w:val="right"/>
              <w:rPr>
                <w:color w:val="000000"/>
                <w:sz w:val="20"/>
                <w:szCs w:val="20"/>
                <w:lang w:eastAsia="en-GB"/>
              </w:rPr>
            </w:pPr>
            <w:r w:rsidRPr="00353F4E">
              <w:rPr>
                <w:color w:val="000000"/>
                <w:sz w:val="20"/>
                <w:szCs w:val="20"/>
                <w:lang w:eastAsia="en-GB"/>
              </w:rPr>
              <w:t>8</w:t>
            </w:r>
          </w:p>
        </w:tc>
        <w:tc>
          <w:tcPr>
            <w:tcW w:w="851" w:type="dxa"/>
            <w:tcBorders>
              <w:top w:val="nil"/>
              <w:left w:val="nil"/>
              <w:bottom w:val="nil"/>
              <w:right w:val="nil"/>
            </w:tcBorders>
            <w:shd w:val="clear" w:color="auto" w:fill="auto"/>
            <w:noWrap/>
            <w:vAlign w:val="center"/>
            <w:hideMark/>
          </w:tcPr>
          <w:p w:rsidR="006C6D75" w:rsidRPr="00353F4E" w:rsidRDefault="006C6D75" w:rsidP="00DF0519">
            <w:pPr>
              <w:jc w:val="right"/>
              <w:rPr>
                <w:color w:val="000000"/>
                <w:sz w:val="20"/>
                <w:szCs w:val="20"/>
                <w:lang w:eastAsia="en-GB"/>
              </w:rPr>
            </w:pPr>
            <w:r w:rsidRPr="00353F4E">
              <w:rPr>
                <w:color w:val="000000"/>
                <w:sz w:val="20"/>
                <w:szCs w:val="20"/>
                <w:lang w:eastAsia="en-GB"/>
              </w:rPr>
              <w:t>21</w:t>
            </w:r>
          </w:p>
        </w:tc>
        <w:tc>
          <w:tcPr>
            <w:tcW w:w="850" w:type="dxa"/>
            <w:tcBorders>
              <w:top w:val="nil"/>
              <w:left w:val="nil"/>
              <w:bottom w:val="nil"/>
              <w:right w:val="nil"/>
            </w:tcBorders>
            <w:shd w:val="clear" w:color="auto" w:fill="auto"/>
            <w:noWrap/>
            <w:vAlign w:val="center"/>
            <w:hideMark/>
          </w:tcPr>
          <w:p w:rsidR="006C6D75" w:rsidRPr="00353F4E" w:rsidRDefault="006C6D75" w:rsidP="00DF0519">
            <w:pPr>
              <w:jc w:val="right"/>
              <w:rPr>
                <w:color w:val="000000"/>
                <w:sz w:val="20"/>
                <w:szCs w:val="20"/>
                <w:lang w:eastAsia="en-GB"/>
              </w:rPr>
            </w:pPr>
            <w:r w:rsidRPr="00353F4E">
              <w:rPr>
                <w:color w:val="000000"/>
                <w:sz w:val="20"/>
                <w:szCs w:val="20"/>
                <w:lang w:eastAsia="en-GB"/>
              </w:rPr>
              <w:t>0</w:t>
            </w:r>
          </w:p>
        </w:tc>
        <w:tc>
          <w:tcPr>
            <w:tcW w:w="851" w:type="dxa"/>
            <w:tcBorders>
              <w:top w:val="nil"/>
              <w:left w:val="nil"/>
              <w:bottom w:val="nil"/>
              <w:right w:val="nil"/>
            </w:tcBorders>
            <w:shd w:val="clear" w:color="auto" w:fill="auto"/>
            <w:noWrap/>
            <w:vAlign w:val="center"/>
            <w:hideMark/>
          </w:tcPr>
          <w:p w:rsidR="006C6D75" w:rsidRPr="00353F4E" w:rsidRDefault="006C6D75" w:rsidP="00DF0519">
            <w:pPr>
              <w:jc w:val="right"/>
              <w:rPr>
                <w:color w:val="000000"/>
                <w:sz w:val="20"/>
                <w:szCs w:val="20"/>
                <w:lang w:eastAsia="en-GB"/>
              </w:rPr>
            </w:pPr>
            <w:r w:rsidRPr="00353F4E">
              <w:rPr>
                <w:color w:val="000000"/>
                <w:sz w:val="20"/>
                <w:szCs w:val="20"/>
                <w:lang w:eastAsia="en-GB"/>
              </w:rPr>
              <w:t>23</w:t>
            </w:r>
          </w:p>
        </w:tc>
        <w:tc>
          <w:tcPr>
            <w:tcW w:w="850" w:type="dxa"/>
            <w:tcBorders>
              <w:top w:val="nil"/>
              <w:left w:val="nil"/>
              <w:bottom w:val="nil"/>
              <w:right w:val="nil"/>
            </w:tcBorders>
            <w:shd w:val="clear" w:color="auto" w:fill="auto"/>
            <w:noWrap/>
            <w:vAlign w:val="center"/>
            <w:hideMark/>
          </w:tcPr>
          <w:p w:rsidR="006C6D75" w:rsidRPr="00353F4E" w:rsidRDefault="006C6D75" w:rsidP="00DF0519">
            <w:pPr>
              <w:jc w:val="right"/>
              <w:rPr>
                <w:color w:val="000000"/>
                <w:sz w:val="20"/>
                <w:szCs w:val="20"/>
                <w:lang w:eastAsia="en-GB"/>
              </w:rPr>
            </w:pPr>
            <w:r w:rsidRPr="00353F4E">
              <w:rPr>
                <w:color w:val="000000"/>
                <w:sz w:val="20"/>
                <w:szCs w:val="20"/>
                <w:lang w:eastAsia="en-GB"/>
              </w:rPr>
              <w:t>1</w:t>
            </w:r>
          </w:p>
        </w:tc>
        <w:tc>
          <w:tcPr>
            <w:tcW w:w="709" w:type="dxa"/>
            <w:tcBorders>
              <w:top w:val="nil"/>
              <w:left w:val="nil"/>
              <w:bottom w:val="nil"/>
              <w:right w:val="nil"/>
            </w:tcBorders>
            <w:shd w:val="clear" w:color="auto" w:fill="auto"/>
            <w:noWrap/>
            <w:vAlign w:val="center"/>
            <w:hideMark/>
          </w:tcPr>
          <w:p w:rsidR="006C6D75" w:rsidRPr="00353F4E" w:rsidRDefault="006C6D75" w:rsidP="00DF0519">
            <w:pPr>
              <w:jc w:val="right"/>
              <w:rPr>
                <w:color w:val="000000"/>
                <w:sz w:val="20"/>
                <w:szCs w:val="20"/>
                <w:lang w:eastAsia="en-GB"/>
              </w:rPr>
            </w:pPr>
            <w:r w:rsidRPr="00353F4E">
              <w:rPr>
                <w:color w:val="000000"/>
                <w:sz w:val="20"/>
                <w:szCs w:val="20"/>
                <w:lang w:eastAsia="en-GB"/>
              </w:rPr>
              <w:t>0</w:t>
            </w:r>
          </w:p>
        </w:tc>
        <w:tc>
          <w:tcPr>
            <w:tcW w:w="850" w:type="dxa"/>
            <w:tcBorders>
              <w:top w:val="nil"/>
              <w:left w:val="nil"/>
              <w:bottom w:val="nil"/>
              <w:right w:val="nil"/>
            </w:tcBorders>
            <w:shd w:val="clear" w:color="auto" w:fill="auto"/>
            <w:noWrap/>
            <w:vAlign w:val="center"/>
            <w:hideMark/>
          </w:tcPr>
          <w:p w:rsidR="006C6D75" w:rsidRPr="00353F4E" w:rsidRDefault="006C6D75" w:rsidP="00DF0519">
            <w:pPr>
              <w:jc w:val="right"/>
              <w:rPr>
                <w:color w:val="000000"/>
                <w:sz w:val="20"/>
                <w:szCs w:val="20"/>
                <w:lang w:eastAsia="en-GB"/>
              </w:rPr>
            </w:pPr>
            <w:r w:rsidRPr="00353F4E">
              <w:rPr>
                <w:color w:val="000000"/>
                <w:sz w:val="20"/>
                <w:szCs w:val="20"/>
                <w:lang w:eastAsia="en-GB"/>
              </w:rPr>
              <w:t>9</w:t>
            </w:r>
          </w:p>
        </w:tc>
      </w:tr>
      <w:tr w:rsidR="00353F4E" w:rsidRPr="001C021E" w:rsidTr="00353F4E">
        <w:trPr>
          <w:trHeight w:val="300"/>
        </w:trPr>
        <w:tc>
          <w:tcPr>
            <w:tcW w:w="1605" w:type="dxa"/>
            <w:tcBorders>
              <w:top w:val="nil"/>
              <w:left w:val="nil"/>
              <w:bottom w:val="nil"/>
              <w:right w:val="nil"/>
            </w:tcBorders>
            <w:shd w:val="clear" w:color="auto" w:fill="auto"/>
            <w:noWrap/>
            <w:vAlign w:val="center"/>
            <w:hideMark/>
          </w:tcPr>
          <w:p w:rsidR="006C6D75" w:rsidRPr="001C021E" w:rsidRDefault="006C6D75" w:rsidP="00DF0519">
            <w:pPr>
              <w:jc w:val="right"/>
              <w:rPr>
                <w:rFonts w:ascii="Calibri" w:hAnsi="Calibri" w:cs="Calibri"/>
                <w:color w:val="000000"/>
                <w:lang w:eastAsia="en-GB"/>
              </w:rPr>
            </w:pPr>
          </w:p>
        </w:tc>
        <w:tc>
          <w:tcPr>
            <w:tcW w:w="522"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425"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992" w:type="dxa"/>
            <w:tcBorders>
              <w:top w:val="nil"/>
              <w:left w:val="nil"/>
              <w:bottom w:val="nil"/>
              <w:right w:val="nil"/>
            </w:tcBorders>
            <w:shd w:val="clear" w:color="auto" w:fill="auto"/>
            <w:noWrap/>
            <w:vAlign w:val="center"/>
            <w:hideMark/>
          </w:tcPr>
          <w:p w:rsidR="006C6D75" w:rsidRPr="001C021E" w:rsidRDefault="006C6D75" w:rsidP="00DF0519">
            <w:pPr>
              <w:rPr>
                <w:rFonts w:ascii="Calibri" w:hAnsi="Calibri" w:cs="Calibri"/>
                <w:b/>
                <w:bCs/>
                <w:color w:val="000000"/>
                <w:lang w:eastAsia="en-GB"/>
              </w:rPr>
            </w:pPr>
            <w:r w:rsidRPr="001C021E">
              <w:rPr>
                <w:rFonts w:ascii="Calibri" w:hAnsi="Calibri" w:cs="Calibri"/>
                <w:b/>
                <w:bCs/>
                <w:color w:val="000000"/>
                <w:lang w:eastAsia="en-GB"/>
              </w:rPr>
              <w:t> </w:t>
            </w:r>
          </w:p>
        </w:tc>
        <w:tc>
          <w:tcPr>
            <w:tcW w:w="851" w:type="dxa"/>
            <w:tcBorders>
              <w:top w:val="nil"/>
              <w:left w:val="nil"/>
              <w:bottom w:val="nil"/>
              <w:right w:val="nil"/>
            </w:tcBorders>
            <w:shd w:val="clear" w:color="auto" w:fill="auto"/>
            <w:noWrap/>
            <w:vAlign w:val="center"/>
            <w:hideMark/>
          </w:tcPr>
          <w:p w:rsidR="006C6D75" w:rsidRPr="001C021E" w:rsidRDefault="006C6D75" w:rsidP="00DF0519">
            <w:pPr>
              <w:rPr>
                <w:rFonts w:ascii="Calibri" w:hAnsi="Calibri" w:cs="Calibri"/>
                <w:b/>
                <w:bCs/>
                <w:color w:val="00000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1"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1"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709"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r>
      <w:tr w:rsidR="00353F4E" w:rsidRPr="001C021E" w:rsidTr="00353F4E">
        <w:trPr>
          <w:trHeight w:val="290"/>
        </w:trPr>
        <w:tc>
          <w:tcPr>
            <w:tcW w:w="1605"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522"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425"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992"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1"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1"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1"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709"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r>
      <w:tr w:rsidR="00353F4E" w:rsidRPr="001C021E" w:rsidTr="00353F4E">
        <w:trPr>
          <w:trHeight w:val="290"/>
        </w:trPr>
        <w:tc>
          <w:tcPr>
            <w:tcW w:w="1605"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522"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425"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992"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1"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1"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1"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709"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r>
      <w:tr w:rsidR="00353F4E" w:rsidRPr="001C021E" w:rsidTr="00353F4E">
        <w:trPr>
          <w:trHeight w:val="290"/>
        </w:trPr>
        <w:tc>
          <w:tcPr>
            <w:tcW w:w="1605"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522"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425"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992"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1"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1"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1"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709"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r>
      <w:tr w:rsidR="00353F4E" w:rsidRPr="001C021E" w:rsidTr="00353F4E">
        <w:trPr>
          <w:trHeight w:val="300"/>
        </w:trPr>
        <w:tc>
          <w:tcPr>
            <w:tcW w:w="2127" w:type="dxa"/>
            <w:gridSpan w:val="2"/>
            <w:tcBorders>
              <w:top w:val="nil"/>
              <w:left w:val="nil"/>
              <w:bottom w:val="single" w:sz="12" w:space="0" w:color="auto"/>
              <w:right w:val="nil"/>
            </w:tcBorders>
            <w:shd w:val="clear" w:color="auto" w:fill="auto"/>
            <w:noWrap/>
            <w:vAlign w:val="center"/>
            <w:hideMark/>
          </w:tcPr>
          <w:p w:rsidR="006C6D75" w:rsidRPr="001C021E" w:rsidRDefault="006C6D75" w:rsidP="00DF0519">
            <w:pPr>
              <w:rPr>
                <w:b/>
                <w:bCs/>
                <w:color w:val="000000"/>
                <w:sz w:val="20"/>
                <w:szCs w:val="20"/>
                <w:lang w:eastAsia="en-GB"/>
              </w:rPr>
            </w:pPr>
            <w:r w:rsidRPr="001C021E">
              <w:rPr>
                <w:b/>
                <w:bCs/>
                <w:color w:val="000000"/>
                <w:sz w:val="20"/>
                <w:szCs w:val="20"/>
                <w:lang w:eastAsia="en-GB"/>
              </w:rPr>
              <w:t>EXPATS (included in above figures)</w:t>
            </w:r>
          </w:p>
        </w:tc>
        <w:tc>
          <w:tcPr>
            <w:tcW w:w="425" w:type="dxa"/>
            <w:tcBorders>
              <w:top w:val="nil"/>
              <w:left w:val="nil"/>
              <w:bottom w:val="single" w:sz="12" w:space="0" w:color="auto"/>
              <w:right w:val="nil"/>
            </w:tcBorders>
            <w:shd w:val="clear" w:color="auto" w:fill="auto"/>
            <w:noWrap/>
            <w:vAlign w:val="center"/>
            <w:hideMark/>
          </w:tcPr>
          <w:p w:rsidR="006C6D75" w:rsidRPr="001C021E" w:rsidRDefault="006C6D75" w:rsidP="00DF0519">
            <w:pPr>
              <w:rPr>
                <w:rFonts w:ascii="Calibri" w:hAnsi="Calibri" w:cs="Calibri"/>
                <w:b/>
                <w:bCs/>
                <w:color w:val="000000"/>
                <w:lang w:eastAsia="en-GB"/>
              </w:rPr>
            </w:pPr>
            <w:r w:rsidRPr="001C021E">
              <w:rPr>
                <w:rFonts w:ascii="Calibri" w:hAnsi="Calibri" w:cs="Calibri"/>
                <w:b/>
                <w:bCs/>
                <w:color w:val="000000"/>
                <w:lang w:eastAsia="en-GB"/>
              </w:rPr>
              <w:t> </w:t>
            </w:r>
          </w:p>
        </w:tc>
        <w:tc>
          <w:tcPr>
            <w:tcW w:w="992" w:type="dxa"/>
            <w:tcBorders>
              <w:top w:val="nil"/>
              <w:left w:val="nil"/>
              <w:bottom w:val="single" w:sz="12" w:space="0" w:color="auto"/>
              <w:right w:val="nil"/>
            </w:tcBorders>
            <w:shd w:val="clear" w:color="auto" w:fill="auto"/>
            <w:noWrap/>
            <w:vAlign w:val="center"/>
            <w:hideMark/>
          </w:tcPr>
          <w:p w:rsidR="006C6D75" w:rsidRPr="001C021E" w:rsidRDefault="006C6D75" w:rsidP="00DF0519">
            <w:pPr>
              <w:jc w:val="right"/>
              <w:rPr>
                <w:b/>
                <w:bCs/>
                <w:color w:val="000000"/>
                <w:sz w:val="20"/>
                <w:szCs w:val="20"/>
                <w:lang w:eastAsia="en-GB"/>
              </w:rPr>
            </w:pPr>
            <w:r w:rsidRPr="001C021E">
              <w:rPr>
                <w:b/>
                <w:bCs/>
                <w:color w:val="000000"/>
                <w:sz w:val="20"/>
                <w:szCs w:val="20"/>
                <w:lang w:eastAsia="en-GB"/>
              </w:rPr>
              <w:t> </w:t>
            </w:r>
          </w:p>
        </w:tc>
        <w:tc>
          <w:tcPr>
            <w:tcW w:w="851" w:type="dxa"/>
            <w:tcBorders>
              <w:top w:val="nil"/>
              <w:left w:val="nil"/>
              <w:bottom w:val="nil"/>
              <w:right w:val="nil"/>
            </w:tcBorders>
            <w:shd w:val="clear" w:color="auto" w:fill="auto"/>
            <w:noWrap/>
            <w:vAlign w:val="center"/>
            <w:hideMark/>
          </w:tcPr>
          <w:p w:rsidR="006C6D75" w:rsidRPr="001C021E" w:rsidRDefault="006C6D75" w:rsidP="00DF0519">
            <w:pPr>
              <w:jc w:val="right"/>
              <w:rPr>
                <w:b/>
                <w:bCs/>
                <w:color w:val="000000"/>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1"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1"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709"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r>
      <w:tr w:rsidR="00353F4E" w:rsidRPr="001C021E" w:rsidTr="00353F4E">
        <w:trPr>
          <w:trHeight w:val="300"/>
        </w:trPr>
        <w:tc>
          <w:tcPr>
            <w:tcW w:w="1605" w:type="dxa"/>
            <w:tcBorders>
              <w:top w:val="nil"/>
              <w:left w:val="nil"/>
              <w:bottom w:val="nil"/>
              <w:right w:val="nil"/>
            </w:tcBorders>
            <w:shd w:val="clear" w:color="auto" w:fill="auto"/>
            <w:noWrap/>
            <w:vAlign w:val="center"/>
            <w:hideMark/>
          </w:tcPr>
          <w:p w:rsidR="006C6D75" w:rsidRPr="001C021E" w:rsidRDefault="006C6D75" w:rsidP="00DF0519">
            <w:pPr>
              <w:rPr>
                <w:b/>
                <w:bCs/>
                <w:color w:val="000000"/>
                <w:sz w:val="20"/>
                <w:szCs w:val="20"/>
                <w:lang w:eastAsia="en-GB"/>
              </w:rPr>
            </w:pPr>
            <w:r w:rsidRPr="001C021E">
              <w:rPr>
                <w:b/>
                <w:bCs/>
                <w:color w:val="000000"/>
                <w:sz w:val="20"/>
                <w:szCs w:val="20"/>
                <w:lang w:eastAsia="en-GB"/>
              </w:rPr>
              <w:t>no R - who have renewed in 2019</w:t>
            </w:r>
          </w:p>
        </w:tc>
        <w:tc>
          <w:tcPr>
            <w:tcW w:w="522" w:type="dxa"/>
            <w:tcBorders>
              <w:top w:val="nil"/>
              <w:left w:val="nil"/>
              <w:bottom w:val="nil"/>
              <w:right w:val="nil"/>
            </w:tcBorders>
            <w:shd w:val="clear" w:color="auto" w:fill="auto"/>
            <w:noWrap/>
            <w:vAlign w:val="center"/>
            <w:hideMark/>
          </w:tcPr>
          <w:p w:rsidR="006C6D75" w:rsidRPr="001C021E" w:rsidRDefault="006C6D75" w:rsidP="00DF0519">
            <w:pPr>
              <w:rPr>
                <w:b/>
                <w:bCs/>
                <w:color w:val="000000"/>
                <w:sz w:val="20"/>
                <w:szCs w:val="20"/>
                <w:lang w:eastAsia="en-GB"/>
              </w:rPr>
            </w:pPr>
          </w:p>
        </w:tc>
        <w:tc>
          <w:tcPr>
            <w:tcW w:w="425"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992" w:type="dxa"/>
            <w:tcBorders>
              <w:top w:val="nil"/>
              <w:left w:val="nil"/>
              <w:bottom w:val="nil"/>
              <w:right w:val="single" w:sz="12" w:space="0" w:color="auto"/>
            </w:tcBorders>
            <w:shd w:val="clear" w:color="000000" w:fill="F2F2F2"/>
            <w:noWrap/>
            <w:vAlign w:val="center"/>
            <w:hideMark/>
          </w:tcPr>
          <w:p w:rsidR="006C6D75" w:rsidRPr="001C021E" w:rsidRDefault="006C6D75" w:rsidP="00DF0519">
            <w:pPr>
              <w:jc w:val="right"/>
              <w:rPr>
                <w:b/>
                <w:bCs/>
                <w:color w:val="000000"/>
                <w:sz w:val="20"/>
                <w:szCs w:val="20"/>
                <w:lang w:eastAsia="en-GB"/>
              </w:rPr>
            </w:pPr>
            <w:r w:rsidRPr="001C021E">
              <w:rPr>
                <w:b/>
                <w:bCs/>
                <w:color w:val="000000"/>
                <w:sz w:val="20"/>
                <w:szCs w:val="20"/>
                <w:lang w:eastAsia="en-GB"/>
              </w:rPr>
              <w:t>44</w:t>
            </w:r>
          </w:p>
        </w:tc>
        <w:tc>
          <w:tcPr>
            <w:tcW w:w="851" w:type="dxa"/>
            <w:tcBorders>
              <w:top w:val="nil"/>
              <w:left w:val="nil"/>
              <w:bottom w:val="nil"/>
              <w:right w:val="nil"/>
            </w:tcBorders>
            <w:shd w:val="clear" w:color="auto" w:fill="auto"/>
            <w:noWrap/>
            <w:vAlign w:val="center"/>
            <w:hideMark/>
          </w:tcPr>
          <w:p w:rsidR="006C6D75" w:rsidRPr="001C021E" w:rsidRDefault="006C6D75" w:rsidP="00DF0519">
            <w:pPr>
              <w:jc w:val="right"/>
              <w:rPr>
                <w:b/>
                <w:bCs/>
                <w:color w:val="000000"/>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1"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1"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709"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r>
      <w:tr w:rsidR="00353F4E" w:rsidRPr="001C021E" w:rsidTr="00353F4E">
        <w:trPr>
          <w:trHeight w:val="290"/>
        </w:trPr>
        <w:tc>
          <w:tcPr>
            <w:tcW w:w="1605" w:type="dxa"/>
            <w:tcBorders>
              <w:top w:val="nil"/>
              <w:left w:val="nil"/>
              <w:bottom w:val="nil"/>
              <w:right w:val="nil"/>
            </w:tcBorders>
            <w:shd w:val="clear" w:color="auto" w:fill="auto"/>
            <w:noWrap/>
            <w:vAlign w:val="center"/>
            <w:hideMark/>
          </w:tcPr>
          <w:p w:rsidR="006C6D75" w:rsidRPr="001C021E" w:rsidRDefault="006C6D75" w:rsidP="00DF0519">
            <w:pPr>
              <w:rPr>
                <w:b/>
                <w:bCs/>
                <w:color w:val="000000"/>
                <w:sz w:val="20"/>
                <w:szCs w:val="20"/>
                <w:lang w:eastAsia="en-GB"/>
              </w:rPr>
            </w:pPr>
            <w:r w:rsidRPr="001C021E">
              <w:rPr>
                <w:b/>
                <w:bCs/>
                <w:color w:val="000000"/>
                <w:sz w:val="20"/>
                <w:szCs w:val="20"/>
                <w:lang w:eastAsia="en-GB"/>
              </w:rPr>
              <w:t>no N - who are new in 2019</w:t>
            </w:r>
          </w:p>
        </w:tc>
        <w:tc>
          <w:tcPr>
            <w:tcW w:w="522" w:type="dxa"/>
            <w:tcBorders>
              <w:top w:val="nil"/>
              <w:left w:val="nil"/>
              <w:bottom w:val="nil"/>
              <w:right w:val="nil"/>
            </w:tcBorders>
            <w:shd w:val="clear" w:color="auto" w:fill="auto"/>
            <w:noWrap/>
            <w:vAlign w:val="center"/>
            <w:hideMark/>
          </w:tcPr>
          <w:p w:rsidR="006C6D75" w:rsidRPr="001C021E" w:rsidRDefault="006C6D75" w:rsidP="00DF0519">
            <w:pPr>
              <w:rPr>
                <w:b/>
                <w:bCs/>
                <w:color w:val="000000"/>
                <w:sz w:val="20"/>
                <w:szCs w:val="20"/>
                <w:lang w:eastAsia="en-GB"/>
              </w:rPr>
            </w:pPr>
          </w:p>
        </w:tc>
        <w:tc>
          <w:tcPr>
            <w:tcW w:w="425"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992" w:type="dxa"/>
            <w:tcBorders>
              <w:top w:val="nil"/>
              <w:left w:val="nil"/>
              <w:bottom w:val="nil"/>
              <w:right w:val="single" w:sz="12" w:space="0" w:color="auto"/>
            </w:tcBorders>
            <w:shd w:val="clear" w:color="000000" w:fill="F2F2F2"/>
            <w:noWrap/>
            <w:vAlign w:val="center"/>
            <w:hideMark/>
          </w:tcPr>
          <w:p w:rsidR="006C6D75" w:rsidRPr="001C021E" w:rsidRDefault="006C6D75" w:rsidP="00DF0519">
            <w:pPr>
              <w:jc w:val="right"/>
              <w:rPr>
                <w:b/>
                <w:bCs/>
                <w:color w:val="000000"/>
                <w:sz w:val="20"/>
                <w:szCs w:val="20"/>
                <w:lang w:eastAsia="en-GB"/>
              </w:rPr>
            </w:pPr>
            <w:r w:rsidRPr="001C021E">
              <w:rPr>
                <w:b/>
                <w:bCs/>
                <w:color w:val="000000"/>
                <w:sz w:val="20"/>
                <w:szCs w:val="20"/>
                <w:lang w:eastAsia="en-GB"/>
              </w:rPr>
              <w:t>5</w:t>
            </w:r>
          </w:p>
        </w:tc>
        <w:tc>
          <w:tcPr>
            <w:tcW w:w="851" w:type="dxa"/>
            <w:tcBorders>
              <w:top w:val="nil"/>
              <w:left w:val="nil"/>
              <w:bottom w:val="nil"/>
              <w:right w:val="nil"/>
            </w:tcBorders>
            <w:shd w:val="clear" w:color="auto" w:fill="auto"/>
            <w:noWrap/>
            <w:vAlign w:val="center"/>
            <w:hideMark/>
          </w:tcPr>
          <w:p w:rsidR="006C6D75" w:rsidRPr="001C021E" w:rsidRDefault="006C6D75" w:rsidP="00DF0519">
            <w:pPr>
              <w:jc w:val="right"/>
              <w:rPr>
                <w:b/>
                <w:bCs/>
                <w:color w:val="000000"/>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1"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1"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709"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r>
      <w:tr w:rsidR="00353F4E" w:rsidRPr="001C021E" w:rsidTr="00353F4E">
        <w:trPr>
          <w:trHeight w:val="290"/>
        </w:trPr>
        <w:tc>
          <w:tcPr>
            <w:tcW w:w="1605" w:type="dxa"/>
            <w:tcBorders>
              <w:top w:val="nil"/>
              <w:left w:val="nil"/>
              <w:bottom w:val="nil"/>
              <w:right w:val="nil"/>
            </w:tcBorders>
            <w:shd w:val="clear" w:color="auto" w:fill="auto"/>
            <w:noWrap/>
            <w:vAlign w:val="center"/>
            <w:hideMark/>
          </w:tcPr>
          <w:p w:rsidR="006C6D75" w:rsidRPr="001C021E" w:rsidRDefault="006C6D75" w:rsidP="00DF0519">
            <w:pPr>
              <w:rPr>
                <w:b/>
                <w:bCs/>
                <w:color w:val="000000"/>
                <w:sz w:val="20"/>
                <w:szCs w:val="20"/>
                <w:lang w:eastAsia="en-GB"/>
              </w:rPr>
            </w:pPr>
            <w:r w:rsidRPr="001C021E">
              <w:rPr>
                <w:b/>
                <w:bCs/>
                <w:color w:val="000000"/>
                <w:sz w:val="20"/>
                <w:szCs w:val="20"/>
                <w:lang w:eastAsia="en-GB"/>
              </w:rPr>
              <w:t>no of H - Hon</w:t>
            </w:r>
          </w:p>
        </w:tc>
        <w:tc>
          <w:tcPr>
            <w:tcW w:w="522" w:type="dxa"/>
            <w:tcBorders>
              <w:top w:val="nil"/>
              <w:left w:val="nil"/>
              <w:bottom w:val="nil"/>
              <w:right w:val="nil"/>
            </w:tcBorders>
            <w:shd w:val="clear" w:color="auto" w:fill="auto"/>
            <w:noWrap/>
            <w:vAlign w:val="center"/>
            <w:hideMark/>
          </w:tcPr>
          <w:p w:rsidR="006C6D75" w:rsidRPr="001C021E" w:rsidRDefault="006C6D75" w:rsidP="00DF0519">
            <w:pPr>
              <w:rPr>
                <w:b/>
                <w:bCs/>
                <w:color w:val="000000"/>
                <w:sz w:val="20"/>
                <w:szCs w:val="20"/>
                <w:lang w:eastAsia="en-GB"/>
              </w:rPr>
            </w:pPr>
          </w:p>
        </w:tc>
        <w:tc>
          <w:tcPr>
            <w:tcW w:w="425"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992" w:type="dxa"/>
            <w:tcBorders>
              <w:top w:val="nil"/>
              <w:left w:val="nil"/>
              <w:bottom w:val="nil"/>
              <w:right w:val="single" w:sz="12" w:space="0" w:color="auto"/>
            </w:tcBorders>
            <w:shd w:val="clear" w:color="000000" w:fill="F2F2F2"/>
            <w:noWrap/>
            <w:vAlign w:val="center"/>
            <w:hideMark/>
          </w:tcPr>
          <w:p w:rsidR="006C6D75" w:rsidRPr="001C021E" w:rsidRDefault="006C6D75" w:rsidP="00DF0519">
            <w:pPr>
              <w:jc w:val="right"/>
              <w:rPr>
                <w:b/>
                <w:bCs/>
                <w:color w:val="000000"/>
                <w:sz w:val="20"/>
                <w:szCs w:val="20"/>
                <w:lang w:eastAsia="en-GB"/>
              </w:rPr>
            </w:pPr>
            <w:r w:rsidRPr="001C021E">
              <w:rPr>
                <w:b/>
                <w:bCs/>
                <w:color w:val="000000"/>
                <w:sz w:val="20"/>
                <w:szCs w:val="20"/>
                <w:lang w:eastAsia="en-GB"/>
              </w:rPr>
              <w:t>1</w:t>
            </w:r>
          </w:p>
        </w:tc>
        <w:tc>
          <w:tcPr>
            <w:tcW w:w="851" w:type="dxa"/>
            <w:tcBorders>
              <w:top w:val="nil"/>
              <w:left w:val="nil"/>
              <w:bottom w:val="nil"/>
              <w:right w:val="nil"/>
            </w:tcBorders>
            <w:shd w:val="clear" w:color="auto" w:fill="auto"/>
            <w:noWrap/>
            <w:vAlign w:val="center"/>
            <w:hideMark/>
          </w:tcPr>
          <w:p w:rsidR="006C6D75" w:rsidRPr="001C021E" w:rsidRDefault="006C6D75" w:rsidP="00DF0519">
            <w:pPr>
              <w:jc w:val="right"/>
              <w:rPr>
                <w:b/>
                <w:bCs/>
                <w:color w:val="000000"/>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1"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1"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709"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r>
      <w:tr w:rsidR="00353F4E" w:rsidRPr="001C021E" w:rsidTr="00353F4E">
        <w:trPr>
          <w:trHeight w:val="814"/>
        </w:trPr>
        <w:tc>
          <w:tcPr>
            <w:tcW w:w="2552" w:type="dxa"/>
            <w:gridSpan w:val="3"/>
            <w:tcBorders>
              <w:top w:val="nil"/>
              <w:left w:val="nil"/>
              <w:bottom w:val="nil"/>
              <w:right w:val="nil"/>
            </w:tcBorders>
            <w:shd w:val="clear" w:color="auto" w:fill="auto"/>
            <w:vAlign w:val="center"/>
            <w:hideMark/>
          </w:tcPr>
          <w:p w:rsidR="006C6D75" w:rsidRPr="001C021E" w:rsidRDefault="006C6D75" w:rsidP="00DF0519">
            <w:pPr>
              <w:rPr>
                <w:b/>
                <w:bCs/>
                <w:color w:val="000000"/>
                <w:sz w:val="20"/>
                <w:szCs w:val="20"/>
                <w:lang w:eastAsia="en-GB"/>
              </w:rPr>
            </w:pPr>
            <w:r w:rsidRPr="001C021E">
              <w:rPr>
                <w:b/>
                <w:bCs/>
                <w:color w:val="000000"/>
                <w:sz w:val="20"/>
                <w:szCs w:val="20"/>
                <w:lang w:eastAsia="en-GB"/>
              </w:rPr>
              <w:t>no who have not renewed who were members last year</w:t>
            </w:r>
          </w:p>
        </w:tc>
        <w:tc>
          <w:tcPr>
            <w:tcW w:w="992" w:type="dxa"/>
            <w:tcBorders>
              <w:top w:val="nil"/>
              <w:left w:val="nil"/>
              <w:bottom w:val="nil"/>
              <w:right w:val="single" w:sz="12" w:space="0" w:color="auto"/>
            </w:tcBorders>
            <w:shd w:val="clear" w:color="000000" w:fill="F2F2F2"/>
            <w:noWrap/>
            <w:vAlign w:val="center"/>
            <w:hideMark/>
          </w:tcPr>
          <w:p w:rsidR="006C6D75" w:rsidRPr="001C021E" w:rsidRDefault="006C6D75" w:rsidP="00DF0519">
            <w:pPr>
              <w:jc w:val="right"/>
              <w:rPr>
                <w:b/>
                <w:bCs/>
                <w:color w:val="000000"/>
                <w:sz w:val="20"/>
                <w:szCs w:val="20"/>
                <w:lang w:eastAsia="en-GB"/>
              </w:rPr>
            </w:pPr>
            <w:r w:rsidRPr="001C021E">
              <w:rPr>
                <w:b/>
                <w:bCs/>
                <w:color w:val="000000"/>
                <w:sz w:val="20"/>
                <w:szCs w:val="20"/>
                <w:lang w:eastAsia="en-GB"/>
              </w:rPr>
              <w:t>9</w:t>
            </w:r>
          </w:p>
        </w:tc>
        <w:tc>
          <w:tcPr>
            <w:tcW w:w="851" w:type="dxa"/>
            <w:tcBorders>
              <w:top w:val="nil"/>
              <w:left w:val="nil"/>
              <w:bottom w:val="nil"/>
              <w:right w:val="nil"/>
            </w:tcBorders>
            <w:shd w:val="clear" w:color="auto" w:fill="auto"/>
            <w:noWrap/>
            <w:vAlign w:val="center"/>
            <w:hideMark/>
          </w:tcPr>
          <w:p w:rsidR="006C6D75" w:rsidRPr="001C021E" w:rsidRDefault="006C6D75" w:rsidP="00DF0519">
            <w:pPr>
              <w:jc w:val="right"/>
              <w:rPr>
                <w:b/>
                <w:bCs/>
                <w:color w:val="000000"/>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1"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1"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709"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r>
      <w:tr w:rsidR="00353F4E" w:rsidRPr="001C021E" w:rsidTr="00353F4E">
        <w:trPr>
          <w:trHeight w:val="348"/>
        </w:trPr>
        <w:tc>
          <w:tcPr>
            <w:tcW w:w="1605" w:type="dxa"/>
            <w:tcBorders>
              <w:top w:val="nil"/>
              <w:left w:val="nil"/>
              <w:bottom w:val="nil"/>
              <w:right w:val="nil"/>
            </w:tcBorders>
            <w:shd w:val="clear" w:color="auto" w:fill="auto"/>
            <w:noWrap/>
            <w:vAlign w:val="center"/>
            <w:hideMark/>
          </w:tcPr>
          <w:p w:rsidR="006C6D75" w:rsidRPr="001C021E" w:rsidRDefault="006C6D75" w:rsidP="00DF0519">
            <w:pPr>
              <w:jc w:val="right"/>
              <w:rPr>
                <w:b/>
                <w:bCs/>
                <w:sz w:val="20"/>
                <w:szCs w:val="20"/>
                <w:lang w:eastAsia="en-GB"/>
              </w:rPr>
            </w:pPr>
            <w:r w:rsidRPr="001C021E">
              <w:rPr>
                <w:b/>
                <w:bCs/>
                <w:sz w:val="20"/>
                <w:szCs w:val="20"/>
                <w:lang w:eastAsia="en-GB"/>
              </w:rPr>
              <w:t>TOTAL</w:t>
            </w:r>
          </w:p>
        </w:tc>
        <w:tc>
          <w:tcPr>
            <w:tcW w:w="522"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425" w:type="dxa"/>
            <w:tcBorders>
              <w:top w:val="nil"/>
              <w:left w:val="nil"/>
              <w:bottom w:val="nil"/>
              <w:right w:val="nil"/>
            </w:tcBorders>
            <w:shd w:val="clear" w:color="auto" w:fill="auto"/>
            <w:noWrap/>
            <w:vAlign w:val="center"/>
            <w:hideMark/>
          </w:tcPr>
          <w:p w:rsidR="006C6D75" w:rsidRPr="001C021E" w:rsidRDefault="006C6D75" w:rsidP="00DF0519">
            <w:pPr>
              <w:rPr>
                <w:b/>
                <w:bCs/>
                <w:color w:val="000000"/>
                <w:sz w:val="20"/>
                <w:szCs w:val="20"/>
                <w:lang w:eastAsia="en-GB"/>
              </w:rPr>
            </w:pPr>
          </w:p>
        </w:tc>
        <w:tc>
          <w:tcPr>
            <w:tcW w:w="992" w:type="dxa"/>
            <w:tcBorders>
              <w:top w:val="single" w:sz="8" w:space="0" w:color="auto"/>
              <w:left w:val="nil"/>
              <w:bottom w:val="double" w:sz="6" w:space="0" w:color="auto"/>
              <w:right w:val="single" w:sz="12" w:space="0" w:color="auto"/>
            </w:tcBorders>
            <w:shd w:val="clear" w:color="000000" w:fill="F2F2F2"/>
            <w:noWrap/>
            <w:vAlign w:val="center"/>
            <w:hideMark/>
          </w:tcPr>
          <w:p w:rsidR="006C6D75" w:rsidRPr="001C021E" w:rsidRDefault="006C6D75" w:rsidP="00DF0519">
            <w:pPr>
              <w:jc w:val="right"/>
              <w:rPr>
                <w:b/>
                <w:bCs/>
                <w:color w:val="000000"/>
                <w:sz w:val="20"/>
                <w:szCs w:val="20"/>
                <w:lang w:eastAsia="en-GB"/>
              </w:rPr>
            </w:pPr>
            <w:r w:rsidRPr="001C021E">
              <w:rPr>
                <w:b/>
                <w:bCs/>
                <w:color w:val="000000"/>
                <w:sz w:val="20"/>
                <w:szCs w:val="20"/>
                <w:lang w:eastAsia="en-GB"/>
              </w:rPr>
              <w:t>50</w:t>
            </w:r>
          </w:p>
        </w:tc>
        <w:tc>
          <w:tcPr>
            <w:tcW w:w="851" w:type="dxa"/>
            <w:tcBorders>
              <w:top w:val="nil"/>
              <w:left w:val="nil"/>
              <w:bottom w:val="nil"/>
              <w:right w:val="nil"/>
            </w:tcBorders>
            <w:shd w:val="clear" w:color="auto" w:fill="auto"/>
            <w:noWrap/>
            <w:vAlign w:val="center"/>
            <w:hideMark/>
          </w:tcPr>
          <w:p w:rsidR="006C6D75" w:rsidRPr="001C021E" w:rsidRDefault="006C6D75" w:rsidP="00DF0519">
            <w:pPr>
              <w:jc w:val="right"/>
              <w:rPr>
                <w:b/>
                <w:bCs/>
                <w:color w:val="000000"/>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1"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1"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709"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85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r>
    </w:tbl>
    <w:p w:rsidR="006C6D75" w:rsidRDefault="006C6D75" w:rsidP="006C6D75"/>
    <w:p w:rsidR="006C6D75" w:rsidRDefault="006C6D75" w:rsidP="006C6D75">
      <w:r>
        <w:br w:type="page"/>
      </w:r>
    </w:p>
    <w:p w:rsidR="006C6D75" w:rsidRDefault="006C6D75" w:rsidP="006C6D75"/>
    <w:tbl>
      <w:tblPr>
        <w:tblW w:w="9262" w:type="dxa"/>
        <w:tblLook w:val="04A0" w:firstRow="1" w:lastRow="0" w:firstColumn="1" w:lastColumn="0" w:noHBand="0" w:noVBand="1"/>
      </w:tblPr>
      <w:tblGrid>
        <w:gridCol w:w="2430"/>
        <w:gridCol w:w="1016"/>
        <w:gridCol w:w="960"/>
        <w:gridCol w:w="960"/>
        <w:gridCol w:w="960"/>
        <w:gridCol w:w="1016"/>
        <w:gridCol w:w="960"/>
        <w:gridCol w:w="960"/>
      </w:tblGrid>
      <w:tr w:rsidR="006C6D75" w:rsidRPr="001C021E" w:rsidTr="00DF0519">
        <w:trPr>
          <w:trHeight w:val="510"/>
        </w:trPr>
        <w:tc>
          <w:tcPr>
            <w:tcW w:w="2542" w:type="dxa"/>
            <w:tcBorders>
              <w:top w:val="single" w:sz="8" w:space="0" w:color="auto"/>
              <w:left w:val="single" w:sz="8" w:space="0" w:color="auto"/>
              <w:bottom w:val="single" w:sz="8" w:space="0" w:color="auto"/>
              <w:right w:val="nil"/>
            </w:tcBorders>
            <w:shd w:val="clear" w:color="auto" w:fill="auto"/>
            <w:vAlign w:val="center"/>
            <w:hideMark/>
          </w:tcPr>
          <w:p w:rsidR="006C6D75" w:rsidRPr="001C021E" w:rsidRDefault="006C6D75" w:rsidP="00DF0519">
            <w:pPr>
              <w:rPr>
                <w:rFonts w:ascii="Arial" w:hAnsi="Arial" w:cs="Arial"/>
                <w:color w:val="000000"/>
                <w:sz w:val="20"/>
                <w:szCs w:val="20"/>
                <w:lang w:eastAsia="en-GB"/>
              </w:rPr>
            </w:pPr>
            <w:r w:rsidRPr="001C021E">
              <w:rPr>
                <w:rFonts w:ascii="Arial" w:hAnsi="Arial" w:cs="Arial"/>
                <w:color w:val="000000"/>
                <w:sz w:val="20"/>
                <w:szCs w:val="20"/>
                <w:lang w:eastAsia="en-GB"/>
              </w:rPr>
              <w:t> </w:t>
            </w:r>
          </w:p>
        </w:tc>
        <w:tc>
          <w:tcPr>
            <w:tcW w:w="2880" w:type="dxa"/>
            <w:gridSpan w:val="3"/>
            <w:tcBorders>
              <w:top w:val="single" w:sz="8" w:space="0" w:color="auto"/>
              <w:left w:val="single" w:sz="8" w:space="0" w:color="auto"/>
              <w:bottom w:val="nil"/>
              <w:right w:val="single" w:sz="8" w:space="0" w:color="000000"/>
            </w:tcBorders>
            <w:shd w:val="clear" w:color="auto" w:fill="auto"/>
            <w:vAlign w:val="center"/>
            <w:hideMark/>
          </w:tcPr>
          <w:p w:rsidR="006C6D75" w:rsidRPr="001C021E" w:rsidRDefault="006C6D75" w:rsidP="00DF0519">
            <w:pPr>
              <w:jc w:val="center"/>
              <w:rPr>
                <w:rFonts w:ascii="Arial" w:hAnsi="Arial" w:cs="Arial"/>
                <w:b/>
                <w:bCs/>
                <w:color w:val="000000"/>
                <w:sz w:val="40"/>
                <w:szCs w:val="40"/>
                <w:lang w:eastAsia="en-GB"/>
              </w:rPr>
            </w:pPr>
            <w:r w:rsidRPr="001C021E">
              <w:rPr>
                <w:rFonts w:ascii="Arial" w:hAnsi="Arial" w:cs="Arial"/>
                <w:b/>
                <w:bCs/>
                <w:color w:val="000000"/>
                <w:sz w:val="40"/>
                <w:szCs w:val="40"/>
                <w:lang w:eastAsia="en-GB"/>
              </w:rPr>
              <w:t>2018</w:t>
            </w:r>
          </w:p>
        </w:tc>
        <w:tc>
          <w:tcPr>
            <w:tcW w:w="960" w:type="dxa"/>
            <w:tcBorders>
              <w:top w:val="nil"/>
              <w:left w:val="nil"/>
              <w:bottom w:val="nil"/>
              <w:right w:val="single" w:sz="4" w:space="0" w:color="auto"/>
            </w:tcBorders>
            <w:shd w:val="clear" w:color="auto" w:fill="auto"/>
            <w:noWrap/>
            <w:vAlign w:val="bottom"/>
            <w:hideMark/>
          </w:tcPr>
          <w:p w:rsidR="006C6D75" w:rsidRPr="001C021E" w:rsidRDefault="006C6D75" w:rsidP="00DF0519">
            <w:pPr>
              <w:jc w:val="center"/>
              <w:rPr>
                <w:rFonts w:ascii="Arial" w:hAnsi="Arial" w:cs="Arial"/>
                <w:b/>
                <w:bCs/>
                <w:color w:val="000000"/>
                <w:sz w:val="40"/>
                <w:szCs w:val="40"/>
                <w:lang w:eastAsia="en-GB"/>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C6D75" w:rsidRPr="001C021E" w:rsidRDefault="006C6D75" w:rsidP="00DF0519">
            <w:pPr>
              <w:jc w:val="center"/>
              <w:rPr>
                <w:rFonts w:ascii="Arial" w:hAnsi="Arial" w:cs="Arial"/>
                <w:b/>
                <w:bCs/>
                <w:color w:val="000000"/>
                <w:sz w:val="40"/>
                <w:szCs w:val="40"/>
                <w:lang w:eastAsia="en-GB"/>
              </w:rPr>
            </w:pPr>
            <w:r w:rsidRPr="001C021E">
              <w:rPr>
                <w:rFonts w:ascii="Arial" w:hAnsi="Arial" w:cs="Arial"/>
                <w:b/>
                <w:bCs/>
                <w:color w:val="000000"/>
                <w:sz w:val="40"/>
                <w:szCs w:val="40"/>
                <w:lang w:eastAsia="en-GB"/>
              </w:rPr>
              <w:t>2019</w:t>
            </w:r>
          </w:p>
        </w:tc>
      </w:tr>
      <w:tr w:rsidR="006C6D75" w:rsidRPr="001C021E" w:rsidTr="00DF0519">
        <w:trPr>
          <w:trHeight w:val="310"/>
        </w:trPr>
        <w:tc>
          <w:tcPr>
            <w:tcW w:w="2542" w:type="dxa"/>
            <w:tcBorders>
              <w:top w:val="nil"/>
              <w:left w:val="single" w:sz="8" w:space="0" w:color="auto"/>
              <w:bottom w:val="single" w:sz="12" w:space="0" w:color="auto"/>
              <w:right w:val="nil"/>
            </w:tcBorders>
            <w:shd w:val="clear" w:color="auto" w:fill="auto"/>
            <w:vAlign w:val="center"/>
            <w:hideMark/>
          </w:tcPr>
          <w:p w:rsidR="006C6D75" w:rsidRPr="001C021E" w:rsidRDefault="006C6D75" w:rsidP="00DF0519">
            <w:pPr>
              <w:rPr>
                <w:rFonts w:ascii="Arial" w:hAnsi="Arial" w:cs="Arial"/>
                <w:color w:val="000000"/>
                <w:lang w:eastAsia="en-GB"/>
              </w:rPr>
            </w:pPr>
            <w:r w:rsidRPr="001C021E">
              <w:rPr>
                <w:rFonts w:ascii="Arial" w:hAnsi="Arial" w:cs="Arial"/>
                <w:color w:val="000000"/>
                <w:lang w:eastAsia="en-GB"/>
              </w:rPr>
              <w:t> </w:t>
            </w:r>
          </w:p>
        </w:tc>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C6D75" w:rsidRPr="001C021E" w:rsidRDefault="006C6D75" w:rsidP="00DF0519">
            <w:pPr>
              <w:rPr>
                <w:rFonts w:ascii="Arial" w:hAnsi="Arial" w:cs="Arial"/>
                <w:b/>
                <w:bCs/>
                <w:color w:val="000000"/>
                <w:lang w:eastAsia="en-GB"/>
              </w:rPr>
            </w:pPr>
            <w:r w:rsidRPr="001C021E">
              <w:rPr>
                <w:rFonts w:ascii="Arial" w:hAnsi="Arial" w:cs="Arial"/>
                <w:b/>
                <w:bCs/>
                <w:color w:val="000000"/>
                <w:lang w:eastAsia="en-GB"/>
              </w:rPr>
              <w:t>TOTAL</w:t>
            </w:r>
          </w:p>
        </w:tc>
        <w:tc>
          <w:tcPr>
            <w:tcW w:w="960" w:type="dxa"/>
            <w:tcBorders>
              <w:top w:val="single" w:sz="12" w:space="0" w:color="auto"/>
              <w:left w:val="nil"/>
              <w:bottom w:val="single" w:sz="12" w:space="0" w:color="auto"/>
              <w:right w:val="single" w:sz="12" w:space="0" w:color="auto"/>
            </w:tcBorders>
            <w:shd w:val="clear" w:color="auto" w:fill="auto"/>
            <w:noWrap/>
            <w:vAlign w:val="center"/>
            <w:hideMark/>
          </w:tcPr>
          <w:p w:rsidR="006C6D75" w:rsidRPr="001C021E" w:rsidRDefault="006C6D75" w:rsidP="00DF0519">
            <w:pPr>
              <w:rPr>
                <w:rFonts w:ascii="Arial" w:hAnsi="Arial" w:cs="Arial"/>
                <w:b/>
                <w:bCs/>
                <w:color w:val="000000"/>
                <w:lang w:eastAsia="en-GB"/>
              </w:rPr>
            </w:pPr>
            <w:r w:rsidRPr="001C021E">
              <w:rPr>
                <w:rFonts w:ascii="Arial" w:hAnsi="Arial" w:cs="Arial"/>
                <w:b/>
                <w:bCs/>
                <w:color w:val="000000"/>
                <w:lang w:eastAsia="en-GB"/>
              </w:rPr>
              <w:t>M</w:t>
            </w:r>
          </w:p>
        </w:tc>
        <w:tc>
          <w:tcPr>
            <w:tcW w:w="960" w:type="dxa"/>
            <w:tcBorders>
              <w:top w:val="single" w:sz="12" w:space="0" w:color="auto"/>
              <w:left w:val="nil"/>
              <w:bottom w:val="single" w:sz="12" w:space="0" w:color="auto"/>
              <w:right w:val="single" w:sz="12" w:space="0" w:color="auto"/>
            </w:tcBorders>
            <w:shd w:val="clear" w:color="auto" w:fill="auto"/>
            <w:noWrap/>
            <w:vAlign w:val="center"/>
            <w:hideMark/>
          </w:tcPr>
          <w:p w:rsidR="006C6D75" w:rsidRPr="001C021E" w:rsidRDefault="006C6D75" w:rsidP="00DF0519">
            <w:pPr>
              <w:rPr>
                <w:rFonts w:ascii="Arial" w:hAnsi="Arial" w:cs="Arial"/>
                <w:b/>
                <w:bCs/>
                <w:color w:val="000000"/>
                <w:lang w:eastAsia="en-GB"/>
              </w:rPr>
            </w:pPr>
            <w:r w:rsidRPr="001C021E">
              <w:rPr>
                <w:rFonts w:ascii="Arial" w:hAnsi="Arial" w:cs="Arial"/>
                <w:b/>
                <w:bCs/>
                <w:color w:val="000000"/>
                <w:lang w:eastAsia="en-GB"/>
              </w:rPr>
              <w:t>F</w:t>
            </w:r>
          </w:p>
        </w:tc>
        <w:tc>
          <w:tcPr>
            <w:tcW w:w="960" w:type="dxa"/>
            <w:tcBorders>
              <w:top w:val="nil"/>
              <w:left w:val="nil"/>
              <w:bottom w:val="nil"/>
              <w:right w:val="nil"/>
            </w:tcBorders>
            <w:shd w:val="clear" w:color="auto" w:fill="auto"/>
            <w:noWrap/>
            <w:vAlign w:val="bottom"/>
            <w:hideMark/>
          </w:tcPr>
          <w:p w:rsidR="006C6D75" w:rsidRPr="001C021E" w:rsidRDefault="006C6D75" w:rsidP="00DF0519">
            <w:pPr>
              <w:rPr>
                <w:rFonts w:ascii="Arial" w:hAnsi="Arial" w:cs="Arial"/>
                <w:b/>
                <w:bCs/>
                <w:color w:val="000000"/>
                <w:lang w:eastAsia="en-GB"/>
              </w:rPr>
            </w:pPr>
          </w:p>
        </w:tc>
        <w:tc>
          <w:tcPr>
            <w:tcW w:w="960"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rsidR="006C6D75" w:rsidRPr="001C021E" w:rsidRDefault="006C6D75" w:rsidP="00DF0519">
            <w:pPr>
              <w:rPr>
                <w:rFonts w:ascii="Arial" w:hAnsi="Arial" w:cs="Arial"/>
                <w:b/>
                <w:bCs/>
                <w:color w:val="000000"/>
                <w:lang w:eastAsia="en-GB"/>
              </w:rPr>
            </w:pPr>
            <w:r w:rsidRPr="001C021E">
              <w:rPr>
                <w:rFonts w:ascii="Arial" w:hAnsi="Arial" w:cs="Arial"/>
                <w:b/>
                <w:bCs/>
                <w:color w:val="000000"/>
                <w:lang w:eastAsia="en-GB"/>
              </w:rPr>
              <w:t>TOTAL</w:t>
            </w:r>
          </w:p>
        </w:tc>
        <w:tc>
          <w:tcPr>
            <w:tcW w:w="960" w:type="dxa"/>
            <w:tcBorders>
              <w:top w:val="single" w:sz="4" w:space="0" w:color="auto"/>
              <w:left w:val="nil"/>
              <w:bottom w:val="single" w:sz="12" w:space="0" w:color="auto"/>
              <w:right w:val="single" w:sz="8" w:space="0" w:color="auto"/>
            </w:tcBorders>
            <w:shd w:val="clear" w:color="auto" w:fill="auto"/>
            <w:noWrap/>
            <w:vAlign w:val="center"/>
            <w:hideMark/>
          </w:tcPr>
          <w:p w:rsidR="006C6D75" w:rsidRPr="001C021E" w:rsidRDefault="006C6D75" w:rsidP="00DF0519">
            <w:pPr>
              <w:jc w:val="right"/>
              <w:rPr>
                <w:rFonts w:ascii="Arial" w:hAnsi="Arial" w:cs="Arial"/>
                <w:b/>
                <w:bCs/>
                <w:color w:val="000000"/>
                <w:lang w:eastAsia="en-GB"/>
              </w:rPr>
            </w:pPr>
            <w:r w:rsidRPr="001C021E">
              <w:rPr>
                <w:rFonts w:ascii="Arial" w:hAnsi="Arial" w:cs="Arial"/>
                <w:b/>
                <w:bCs/>
                <w:color w:val="000000"/>
                <w:lang w:eastAsia="en-GB"/>
              </w:rPr>
              <w:t>M</w:t>
            </w:r>
          </w:p>
        </w:tc>
        <w:tc>
          <w:tcPr>
            <w:tcW w:w="960" w:type="dxa"/>
            <w:tcBorders>
              <w:top w:val="single" w:sz="4" w:space="0" w:color="auto"/>
              <w:left w:val="nil"/>
              <w:bottom w:val="single" w:sz="12" w:space="0" w:color="auto"/>
              <w:right w:val="single" w:sz="8" w:space="0" w:color="auto"/>
            </w:tcBorders>
            <w:shd w:val="clear" w:color="auto" w:fill="auto"/>
            <w:noWrap/>
            <w:vAlign w:val="center"/>
            <w:hideMark/>
          </w:tcPr>
          <w:p w:rsidR="006C6D75" w:rsidRPr="001C021E" w:rsidRDefault="006C6D75" w:rsidP="00DF0519">
            <w:pPr>
              <w:jc w:val="right"/>
              <w:rPr>
                <w:rFonts w:ascii="Arial" w:hAnsi="Arial" w:cs="Arial"/>
                <w:b/>
                <w:bCs/>
                <w:color w:val="000000"/>
                <w:lang w:eastAsia="en-GB"/>
              </w:rPr>
            </w:pPr>
            <w:r w:rsidRPr="001C021E">
              <w:rPr>
                <w:rFonts w:ascii="Arial" w:hAnsi="Arial" w:cs="Arial"/>
                <w:b/>
                <w:bCs/>
                <w:color w:val="000000"/>
                <w:lang w:eastAsia="en-GB"/>
              </w:rPr>
              <w:t>F</w:t>
            </w:r>
          </w:p>
        </w:tc>
      </w:tr>
      <w:tr w:rsidR="006C6D75" w:rsidRPr="001C021E" w:rsidTr="00DF0519">
        <w:trPr>
          <w:trHeight w:val="641"/>
        </w:trPr>
        <w:tc>
          <w:tcPr>
            <w:tcW w:w="2542" w:type="dxa"/>
            <w:tcBorders>
              <w:top w:val="nil"/>
              <w:left w:val="single" w:sz="12" w:space="0" w:color="auto"/>
              <w:bottom w:val="single" w:sz="12" w:space="0" w:color="auto"/>
              <w:right w:val="nil"/>
            </w:tcBorders>
            <w:shd w:val="clear" w:color="auto" w:fill="auto"/>
            <w:vAlign w:val="center"/>
            <w:hideMark/>
          </w:tcPr>
          <w:p w:rsidR="006C6D75" w:rsidRPr="001C021E" w:rsidRDefault="006C6D75" w:rsidP="00DF0519">
            <w:pPr>
              <w:rPr>
                <w:rFonts w:ascii="Arial" w:hAnsi="Arial" w:cs="Arial"/>
                <w:b/>
                <w:bCs/>
                <w:i/>
                <w:iCs/>
                <w:color w:val="000000"/>
                <w:lang w:eastAsia="en-GB"/>
              </w:rPr>
            </w:pPr>
            <w:r w:rsidRPr="001C021E">
              <w:rPr>
                <w:rFonts w:ascii="Arial" w:hAnsi="Arial" w:cs="Arial"/>
                <w:b/>
                <w:bCs/>
                <w:i/>
                <w:iCs/>
                <w:color w:val="000000"/>
                <w:lang w:eastAsia="en-GB"/>
              </w:rPr>
              <w:t>HONORARY MEMBERS (included in club totals below)</w:t>
            </w:r>
          </w:p>
        </w:tc>
        <w:tc>
          <w:tcPr>
            <w:tcW w:w="960" w:type="dxa"/>
            <w:tcBorders>
              <w:top w:val="nil"/>
              <w:left w:val="single" w:sz="12" w:space="0" w:color="auto"/>
              <w:bottom w:val="single" w:sz="12" w:space="0" w:color="auto"/>
              <w:right w:val="single" w:sz="12" w:space="0" w:color="auto"/>
            </w:tcBorders>
            <w:shd w:val="clear" w:color="auto" w:fill="auto"/>
            <w:noWrap/>
            <w:vAlign w:val="center"/>
            <w:hideMark/>
          </w:tcPr>
          <w:p w:rsidR="006C6D75" w:rsidRPr="001C021E" w:rsidRDefault="006C6D75" w:rsidP="00DF0519">
            <w:pPr>
              <w:jc w:val="right"/>
              <w:rPr>
                <w:rFonts w:ascii="Calibri" w:hAnsi="Calibri" w:cs="Calibri"/>
                <w:b/>
                <w:bCs/>
                <w:color w:val="000000"/>
                <w:lang w:eastAsia="en-GB"/>
              </w:rPr>
            </w:pPr>
            <w:r w:rsidRPr="001C021E">
              <w:rPr>
                <w:rFonts w:ascii="Calibri" w:hAnsi="Calibri" w:cs="Calibri"/>
                <w:b/>
                <w:bCs/>
                <w:color w:val="000000"/>
                <w:lang w:eastAsia="en-GB"/>
              </w:rPr>
              <w:t>4</w:t>
            </w:r>
          </w:p>
        </w:tc>
        <w:tc>
          <w:tcPr>
            <w:tcW w:w="960" w:type="dxa"/>
            <w:tcBorders>
              <w:top w:val="nil"/>
              <w:left w:val="nil"/>
              <w:bottom w:val="single" w:sz="12" w:space="0" w:color="auto"/>
              <w:right w:val="single" w:sz="8" w:space="0" w:color="auto"/>
            </w:tcBorders>
            <w:shd w:val="clear" w:color="auto" w:fill="auto"/>
            <w:noWrap/>
            <w:vAlign w:val="center"/>
            <w:hideMark/>
          </w:tcPr>
          <w:p w:rsidR="006C6D75" w:rsidRPr="001C021E" w:rsidRDefault="006C6D75" w:rsidP="00DF0519">
            <w:pPr>
              <w:jc w:val="right"/>
              <w:rPr>
                <w:rFonts w:ascii="Calibri" w:hAnsi="Calibri" w:cs="Calibri"/>
                <w:b/>
                <w:bCs/>
                <w:color w:val="000000"/>
                <w:lang w:eastAsia="en-GB"/>
              </w:rPr>
            </w:pPr>
            <w:r w:rsidRPr="001C021E">
              <w:rPr>
                <w:rFonts w:ascii="Calibri" w:hAnsi="Calibri" w:cs="Calibri"/>
                <w:b/>
                <w:bCs/>
                <w:color w:val="000000"/>
                <w:lang w:eastAsia="en-GB"/>
              </w:rPr>
              <w:t>3</w:t>
            </w:r>
          </w:p>
        </w:tc>
        <w:tc>
          <w:tcPr>
            <w:tcW w:w="960" w:type="dxa"/>
            <w:tcBorders>
              <w:top w:val="nil"/>
              <w:left w:val="nil"/>
              <w:bottom w:val="single" w:sz="12" w:space="0" w:color="auto"/>
              <w:right w:val="single" w:sz="8" w:space="0" w:color="auto"/>
            </w:tcBorders>
            <w:shd w:val="clear" w:color="auto" w:fill="auto"/>
            <w:noWrap/>
            <w:vAlign w:val="center"/>
            <w:hideMark/>
          </w:tcPr>
          <w:p w:rsidR="006C6D75" w:rsidRPr="001C021E" w:rsidRDefault="006C6D75" w:rsidP="00DF0519">
            <w:pPr>
              <w:jc w:val="right"/>
              <w:rPr>
                <w:rFonts w:ascii="Calibri" w:hAnsi="Calibri" w:cs="Calibri"/>
                <w:b/>
                <w:bCs/>
                <w:color w:val="000000"/>
                <w:lang w:eastAsia="en-GB"/>
              </w:rPr>
            </w:pPr>
            <w:r w:rsidRPr="001C021E">
              <w:rPr>
                <w:rFonts w:ascii="Calibri" w:hAnsi="Calibri" w:cs="Calibri"/>
                <w:b/>
                <w:bCs/>
                <w:color w:val="000000"/>
                <w:lang w:eastAsia="en-GB"/>
              </w:rPr>
              <w:t>1</w:t>
            </w:r>
          </w:p>
        </w:tc>
        <w:tc>
          <w:tcPr>
            <w:tcW w:w="960" w:type="dxa"/>
            <w:tcBorders>
              <w:top w:val="nil"/>
              <w:left w:val="nil"/>
              <w:bottom w:val="nil"/>
              <w:right w:val="nil"/>
            </w:tcBorders>
            <w:shd w:val="clear" w:color="auto" w:fill="auto"/>
            <w:noWrap/>
            <w:vAlign w:val="center"/>
            <w:hideMark/>
          </w:tcPr>
          <w:p w:rsidR="006C6D75" w:rsidRPr="001C021E" w:rsidRDefault="006C6D75" w:rsidP="00DF0519">
            <w:pPr>
              <w:jc w:val="right"/>
              <w:rPr>
                <w:rFonts w:ascii="Calibri" w:hAnsi="Calibri" w:cs="Calibri"/>
                <w:b/>
                <w:bCs/>
                <w:color w:val="000000"/>
                <w:lang w:eastAsia="en-GB"/>
              </w:rPr>
            </w:pPr>
          </w:p>
        </w:tc>
        <w:tc>
          <w:tcPr>
            <w:tcW w:w="960" w:type="dxa"/>
            <w:tcBorders>
              <w:top w:val="nil"/>
              <w:left w:val="single" w:sz="12" w:space="0" w:color="auto"/>
              <w:bottom w:val="single" w:sz="12" w:space="0" w:color="auto"/>
              <w:right w:val="single" w:sz="12" w:space="0" w:color="auto"/>
            </w:tcBorders>
            <w:shd w:val="clear" w:color="auto" w:fill="auto"/>
            <w:vAlign w:val="center"/>
            <w:hideMark/>
          </w:tcPr>
          <w:p w:rsidR="006C6D75" w:rsidRPr="001C021E" w:rsidRDefault="006C6D75" w:rsidP="00DF0519">
            <w:pPr>
              <w:jc w:val="right"/>
              <w:rPr>
                <w:rFonts w:ascii="Calibri" w:hAnsi="Calibri" w:cs="Calibri"/>
                <w:b/>
                <w:bCs/>
                <w:color w:val="000000"/>
                <w:lang w:eastAsia="en-GB"/>
              </w:rPr>
            </w:pPr>
            <w:r w:rsidRPr="001C021E">
              <w:rPr>
                <w:rFonts w:ascii="Calibri" w:hAnsi="Calibri" w:cs="Calibri"/>
                <w:b/>
                <w:bCs/>
                <w:color w:val="000000"/>
                <w:lang w:eastAsia="en-GB"/>
              </w:rPr>
              <w:t>4</w:t>
            </w:r>
          </w:p>
        </w:tc>
        <w:tc>
          <w:tcPr>
            <w:tcW w:w="960" w:type="dxa"/>
            <w:tcBorders>
              <w:top w:val="nil"/>
              <w:left w:val="nil"/>
              <w:bottom w:val="single" w:sz="12" w:space="0" w:color="auto"/>
              <w:right w:val="single" w:sz="12" w:space="0" w:color="auto"/>
            </w:tcBorders>
            <w:shd w:val="clear" w:color="auto" w:fill="auto"/>
            <w:vAlign w:val="center"/>
            <w:hideMark/>
          </w:tcPr>
          <w:p w:rsidR="006C6D75" w:rsidRPr="001C021E" w:rsidRDefault="006C6D75" w:rsidP="00DF0519">
            <w:pPr>
              <w:jc w:val="right"/>
              <w:rPr>
                <w:rFonts w:ascii="Calibri" w:hAnsi="Calibri" w:cs="Calibri"/>
                <w:b/>
                <w:bCs/>
                <w:color w:val="000000"/>
                <w:lang w:eastAsia="en-GB"/>
              </w:rPr>
            </w:pPr>
            <w:r w:rsidRPr="001C021E">
              <w:rPr>
                <w:rFonts w:ascii="Calibri" w:hAnsi="Calibri" w:cs="Calibri"/>
                <w:b/>
                <w:bCs/>
                <w:color w:val="000000"/>
                <w:lang w:eastAsia="en-GB"/>
              </w:rPr>
              <w:t>3</w:t>
            </w:r>
          </w:p>
        </w:tc>
        <w:tc>
          <w:tcPr>
            <w:tcW w:w="960" w:type="dxa"/>
            <w:tcBorders>
              <w:top w:val="nil"/>
              <w:left w:val="nil"/>
              <w:bottom w:val="single" w:sz="12" w:space="0" w:color="auto"/>
              <w:right w:val="single" w:sz="12" w:space="0" w:color="auto"/>
            </w:tcBorders>
            <w:shd w:val="clear" w:color="auto" w:fill="auto"/>
            <w:vAlign w:val="center"/>
            <w:hideMark/>
          </w:tcPr>
          <w:p w:rsidR="006C6D75" w:rsidRPr="001C021E" w:rsidRDefault="006C6D75" w:rsidP="00DF0519">
            <w:pPr>
              <w:jc w:val="right"/>
              <w:rPr>
                <w:rFonts w:ascii="Calibri" w:hAnsi="Calibri" w:cs="Calibri"/>
                <w:b/>
                <w:bCs/>
                <w:color w:val="000000"/>
                <w:lang w:eastAsia="en-GB"/>
              </w:rPr>
            </w:pPr>
            <w:r w:rsidRPr="001C021E">
              <w:rPr>
                <w:rFonts w:ascii="Calibri" w:hAnsi="Calibri" w:cs="Calibri"/>
                <w:b/>
                <w:bCs/>
                <w:color w:val="000000"/>
                <w:lang w:eastAsia="en-GB"/>
              </w:rPr>
              <w:t>1</w:t>
            </w:r>
          </w:p>
        </w:tc>
      </w:tr>
      <w:tr w:rsidR="006C6D75" w:rsidRPr="001C021E" w:rsidTr="00DF0519">
        <w:trPr>
          <w:trHeight w:val="310"/>
        </w:trPr>
        <w:tc>
          <w:tcPr>
            <w:tcW w:w="2542" w:type="dxa"/>
            <w:tcBorders>
              <w:top w:val="nil"/>
              <w:left w:val="nil"/>
              <w:bottom w:val="nil"/>
              <w:right w:val="nil"/>
            </w:tcBorders>
            <w:shd w:val="clear" w:color="auto" w:fill="auto"/>
            <w:vAlign w:val="center"/>
            <w:hideMark/>
          </w:tcPr>
          <w:p w:rsidR="006C6D75" w:rsidRPr="001C021E" w:rsidRDefault="006C6D75" w:rsidP="00DF0519">
            <w:pPr>
              <w:jc w:val="right"/>
              <w:rPr>
                <w:rFonts w:ascii="Calibri" w:hAnsi="Calibri" w:cs="Calibri"/>
                <w:b/>
                <w:bCs/>
                <w:color w:val="000000"/>
                <w:lang w:eastAsia="en-GB"/>
              </w:rPr>
            </w:pPr>
          </w:p>
        </w:tc>
        <w:tc>
          <w:tcPr>
            <w:tcW w:w="960" w:type="dxa"/>
            <w:tcBorders>
              <w:top w:val="nil"/>
              <w:left w:val="nil"/>
              <w:bottom w:val="nil"/>
              <w:right w:val="nil"/>
            </w:tcBorders>
            <w:shd w:val="clear" w:color="auto" w:fill="auto"/>
            <w:noWrap/>
            <w:vAlign w:val="center"/>
            <w:hideMark/>
          </w:tcPr>
          <w:p w:rsidR="006C6D75" w:rsidRPr="001C021E" w:rsidRDefault="006C6D75" w:rsidP="00DF0519">
            <w:pPr>
              <w:rPr>
                <w:sz w:val="20"/>
                <w:szCs w:val="20"/>
                <w:lang w:eastAsia="en-GB"/>
              </w:rPr>
            </w:pPr>
          </w:p>
        </w:tc>
        <w:tc>
          <w:tcPr>
            <w:tcW w:w="960" w:type="dxa"/>
            <w:tcBorders>
              <w:top w:val="nil"/>
              <w:left w:val="nil"/>
              <w:bottom w:val="nil"/>
              <w:right w:val="nil"/>
            </w:tcBorders>
            <w:shd w:val="clear" w:color="auto" w:fill="auto"/>
            <w:noWrap/>
            <w:vAlign w:val="center"/>
            <w:hideMark/>
          </w:tcPr>
          <w:p w:rsidR="006C6D75" w:rsidRPr="001C021E" w:rsidRDefault="006C6D75" w:rsidP="00DF0519">
            <w:pPr>
              <w:jc w:val="right"/>
              <w:rPr>
                <w:sz w:val="20"/>
                <w:szCs w:val="20"/>
                <w:lang w:eastAsia="en-GB"/>
              </w:rPr>
            </w:pPr>
          </w:p>
        </w:tc>
        <w:tc>
          <w:tcPr>
            <w:tcW w:w="960" w:type="dxa"/>
            <w:tcBorders>
              <w:top w:val="nil"/>
              <w:left w:val="nil"/>
              <w:bottom w:val="nil"/>
              <w:right w:val="nil"/>
            </w:tcBorders>
            <w:shd w:val="clear" w:color="auto" w:fill="auto"/>
            <w:noWrap/>
            <w:vAlign w:val="center"/>
            <w:hideMark/>
          </w:tcPr>
          <w:p w:rsidR="006C6D75" w:rsidRPr="001C021E" w:rsidRDefault="006C6D75" w:rsidP="00DF0519">
            <w:pPr>
              <w:jc w:val="right"/>
              <w:rPr>
                <w:sz w:val="20"/>
                <w:szCs w:val="20"/>
                <w:lang w:eastAsia="en-GB"/>
              </w:rPr>
            </w:pPr>
          </w:p>
        </w:tc>
        <w:tc>
          <w:tcPr>
            <w:tcW w:w="960" w:type="dxa"/>
            <w:tcBorders>
              <w:top w:val="nil"/>
              <w:left w:val="nil"/>
              <w:bottom w:val="nil"/>
              <w:right w:val="nil"/>
            </w:tcBorders>
            <w:shd w:val="clear" w:color="auto" w:fill="auto"/>
            <w:noWrap/>
            <w:vAlign w:val="center"/>
            <w:hideMark/>
          </w:tcPr>
          <w:p w:rsidR="006C6D75" w:rsidRPr="001C021E" w:rsidRDefault="006C6D75" w:rsidP="00DF0519">
            <w:pPr>
              <w:jc w:val="right"/>
              <w:rPr>
                <w:sz w:val="20"/>
                <w:szCs w:val="20"/>
                <w:lang w:eastAsia="en-GB"/>
              </w:rPr>
            </w:pPr>
          </w:p>
        </w:tc>
        <w:tc>
          <w:tcPr>
            <w:tcW w:w="960" w:type="dxa"/>
            <w:tcBorders>
              <w:top w:val="nil"/>
              <w:left w:val="nil"/>
              <w:bottom w:val="nil"/>
              <w:right w:val="nil"/>
            </w:tcBorders>
            <w:shd w:val="clear" w:color="auto" w:fill="auto"/>
            <w:vAlign w:val="center"/>
            <w:hideMark/>
          </w:tcPr>
          <w:p w:rsidR="006C6D75" w:rsidRPr="001C021E" w:rsidRDefault="006C6D75" w:rsidP="00DF0519">
            <w:pPr>
              <w:rPr>
                <w:sz w:val="20"/>
                <w:szCs w:val="20"/>
                <w:lang w:eastAsia="en-GB"/>
              </w:rPr>
            </w:pPr>
          </w:p>
        </w:tc>
        <w:tc>
          <w:tcPr>
            <w:tcW w:w="960" w:type="dxa"/>
            <w:tcBorders>
              <w:top w:val="nil"/>
              <w:left w:val="nil"/>
              <w:bottom w:val="nil"/>
              <w:right w:val="nil"/>
            </w:tcBorders>
            <w:shd w:val="clear" w:color="auto" w:fill="auto"/>
            <w:vAlign w:val="center"/>
            <w:hideMark/>
          </w:tcPr>
          <w:p w:rsidR="006C6D75" w:rsidRPr="001C021E" w:rsidRDefault="006C6D75" w:rsidP="00DF0519">
            <w:pPr>
              <w:jc w:val="right"/>
              <w:rPr>
                <w:sz w:val="20"/>
                <w:szCs w:val="20"/>
                <w:lang w:eastAsia="en-GB"/>
              </w:rPr>
            </w:pPr>
          </w:p>
        </w:tc>
        <w:tc>
          <w:tcPr>
            <w:tcW w:w="960" w:type="dxa"/>
            <w:tcBorders>
              <w:top w:val="nil"/>
              <w:left w:val="nil"/>
              <w:bottom w:val="single" w:sz="8" w:space="0" w:color="auto"/>
              <w:right w:val="nil"/>
            </w:tcBorders>
            <w:shd w:val="clear" w:color="auto" w:fill="auto"/>
            <w:vAlign w:val="center"/>
            <w:hideMark/>
          </w:tcPr>
          <w:p w:rsidR="006C6D75" w:rsidRPr="001C021E" w:rsidRDefault="006C6D75" w:rsidP="00DF0519">
            <w:pPr>
              <w:jc w:val="right"/>
              <w:rPr>
                <w:sz w:val="20"/>
                <w:szCs w:val="20"/>
                <w:lang w:eastAsia="en-GB"/>
              </w:rPr>
            </w:pPr>
          </w:p>
        </w:tc>
      </w:tr>
      <w:tr w:rsidR="006C6D75" w:rsidRPr="001C021E" w:rsidTr="00DF0519">
        <w:trPr>
          <w:trHeight w:val="590"/>
        </w:trPr>
        <w:tc>
          <w:tcPr>
            <w:tcW w:w="2542" w:type="dxa"/>
            <w:tcBorders>
              <w:top w:val="single" w:sz="8" w:space="0" w:color="auto"/>
              <w:left w:val="single" w:sz="8" w:space="0" w:color="auto"/>
              <w:bottom w:val="single" w:sz="8" w:space="0" w:color="auto"/>
              <w:right w:val="nil"/>
            </w:tcBorders>
            <w:shd w:val="clear" w:color="auto" w:fill="auto"/>
            <w:vAlign w:val="center"/>
            <w:hideMark/>
          </w:tcPr>
          <w:p w:rsidR="006C6D75" w:rsidRPr="001C021E" w:rsidRDefault="006C6D75" w:rsidP="00DF0519">
            <w:pPr>
              <w:rPr>
                <w:rFonts w:ascii="Arial" w:hAnsi="Arial" w:cs="Arial"/>
                <w:i/>
                <w:iCs/>
                <w:color w:val="000000"/>
                <w:lang w:eastAsia="en-GB"/>
              </w:rPr>
            </w:pPr>
            <w:r w:rsidRPr="001C021E">
              <w:rPr>
                <w:rFonts w:ascii="Arial" w:hAnsi="Arial" w:cs="Arial"/>
                <w:i/>
                <w:iCs/>
                <w:color w:val="000000"/>
                <w:lang w:eastAsia="en-GB"/>
              </w:rPr>
              <w:t>ERYRI SENIORS</w:t>
            </w:r>
          </w:p>
        </w:tc>
        <w:tc>
          <w:tcPr>
            <w:tcW w:w="960" w:type="dxa"/>
            <w:tcBorders>
              <w:top w:val="single" w:sz="8" w:space="0" w:color="auto"/>
              <w:left w:val="single" w:sz="12" w:space="0" w:color="auto"/>
              <w:bottom w:val="single" w:sz="12" w:space="0" w:color="auto"/>
              <w:right w:val="single" w:sz="12"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28</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15</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13</w:t>
            </w:r>
          </w:p>
        </w:tc>
        <w:tc>
          <w:tcPr>
            <w:tcW w:w="960" w:type="dxa"/>
            <w:tcBorders>
              <w:top w:val="nil"/>
              <w:left w:val="nil"/>
              <w:bottom w:val="nil"/>
              <w:right w:val="nil"/>
            </w:tcBorders>
            <w:shd w:val="clear" w:color="auto" w:fill="auto"/>
            <w:noWrap/>
            <w:vAlign w:val="bottom"/>
            <w:hideMark/>
          </w:tcPr>
          <w:p w:rsidR="006C6D75" w:rsidRPr="00143EB1" w:rsidRDefault="006C6D75" w:rsidP="00DF0519">
            <w:pPr>
              <w:jc w:val="right"/>
              <w:rPr>
                <w:rFonts w:asciiTheme="minorHAnsi" w:hAnsiTheme="minorHAnsi" w:cstheme="minorHAnsi"/>
                <w:color w:val="000000"/>
                <w:lang w:eastAsia="en-GB"/>
              </w:rPr>
            </w:pPr>
          </w:p>
        </w:tc>
        <w:tc>
          <w:tcPr>
            <w:tcW w:w="960" w:type="dxa"/>
            <w:tcBorders>
              <w:top w:val="single" w:sz="8" w:space="0" w:color="auto"/>
              <w:left w:val="single" w:sz="12" w:space="0" w:color="auto"/>
              <w:bottom w:val="single" w:sz="12" w:space="0" w:color="auto"/>
              <w:right w:val="single" w:sz="12" w:space="0" w:color="auto"/>
            </w:tcBorders>
            <w:shd w:val="clear" w:color="auto" w:fill="auto"/>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20</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13</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7</w:t>
            </w:r>
          </w:p>
        </w:tc>
      </w:tr>
      <w:tr w:rsidR="006C6D75" w:rsidRPr="001C021E" w:rsidTr="00DF0519">
        <w:trPr>
          <w:trHeight w:val="300"/>
        </w:trPr>
        <w:tc>
          <w:tcPr>
            <w:tcW w:w="2542" w:type="dxa"/>
            <w:tcBorders>
              <w:top w:val="nil"/>
              <w:left w:val="single" w:sz="8" w:space="0" w:color="auto"/>
              <w:bottom w:val="single" w:sz="8" w:space="0" w:color="auto"/>
              <w:right w:val="nil"/>
            </w:tcBorders>
            <w:shd w:val="clear" w:color="auto" w:fill="auto"/>
            <w:vAlign w:val="center"/>
            <w:hideMark/>
          </w:tcPr>
          <w:p w:rsidR="006C6D75" w:rsidRPr="001C021E" w:rsidRDefault="006C6D75" w:rsidP="00DF0519">
            <w:pPr>
              <w:rPr>
                <w:rFonts w:ascii="Arial" w:hAnsi="Arial" w:cs="Arial"/>
                <w:i/>
                <w:iCs/>
                <w:color w:val="000000"/>
                <w:lang w:eastAsia="en-GB"/>
              </w:rPr>
            </w:pPr>
            <w:r w:rsidRPr="001C021E">
              <w:rPr>
                <w:rFonts w:ascii="Arial" w:hAnsi="Arial" w:cs="Arial"/>
                <w:i/>
                <w:iCs/>
                <w:color w:val="000000"/>
                <w:lang w:eastAsia="en-GB"/>
              </w:rPr>
              <w:t>ERYRI JUNIORS</w:t>
            </w:r>
          </w:p>
        </w:tc>
        <w:tc>
          <w:tcPr>
            <w:tcW w:w="960" w:type="dxa"/>
            <w:tcBorders>
              <w:top w:val="nil"/>
              <w:left w:val="single" w:sz="12" w:space="0" w:color="auto"/>
              <w:bottom w:val="single" w:sz="12" w:space="0" w:color="auto"/>
              <w:right w:val="single" w:sz="12"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26</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13</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13</w:t>
            </w:r>
          </w:p>
        </w:tc>
        <w:tc>
          <w:tcPr>
            <w:tcW w:w="960" w:type="dxa"/>
            <w:tcBorders>
              <w:top w:val="nil"/>
              <w:left w:val="nil"/>
              <w:bottom w:val="nil"/>
              <w:right w:val="nil"/>
            </w:tcBorders>
            <w:shd w:val="clear" w:color="auto" w:fill="auto"/>
            <w:noWrap/>
            <w:vAlign w:val="bottom"/>
            <w:hideMark/>
          </w:tcPr>
          <w:p w:rsidR="006C6D75" w:rsidRPr="00143EB1" w:rsidRDefault="006C6D75" w:rsidP="00DF0519">
            <w:pPr>
              <w:jc w:val="right"/>
              <w:rPr>
                <w:rFonts w:asciiTheme="minorHAnsi" w:hAnsiTheme="minorHAnsi" w:cstheme="minorHAnsi"/>
                <w:color w:val="000000"/>
                <w:lang w:eastAsia="en-GB"/>
              </w:rPr>
            </w:pPr>
          </w:p>
        </w:tc>
        <w:tc>
          <w:tcPr>
            <w:tcW w:w="960" w:type="dxa"/>
            <w:tcBorders>
              <w:top w:val="nil"/>
              <w:left w:val="single" w:sz="12" w:space="0" w:color="auto"/>
              <w:bottom w:val="single" w:sz="12" w:space="0" w:color="auto"/>
              <w:right w:val="single" w:sz="12" w:space="0" w:color="auto"/>
            </w:tcBorders>
            <w:shd w:val="clear" w:color="auto" w:fill="auto"/>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20</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9</w:t>
            </w:r>
          </w:p>
        </w:tc>
        <w:tc>
          <w:tcPr>
            <w:tcW w:w="960" w:type="dxa"/>
            <w:tcBorders>
              <w:top w:val="nil"/>
              <w:left w:val="nil"/>
              <w:bottom w:val="single" w:sz="8" w:space="0" w:color="auto"/>
              <w:right w:val="single" w:sz="4"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11</w:t>
            </w:r>
          </w:p>
        </w:tc>
      </w:tr>
      <w:tr w:rsidR="006C6D75" w:rsidRPr="001C021E" w:rsidTr="00DF0519">
        <w:trPr>
          <w:trHeight w:val="300"/>
        </w:trPr>
        <w:tc>
          <w:tcPr>
            <w:tcW w:w="2542" w:type="dxa"/>
            <w:tcBorders>
              <w:top w:val="nil"/>
              <w:left w:val="single" w:sz="8" w:space="0" w:color="auto"/>
              <w:bottom w:val="single" w:sz="8" w:space="0" w:color="auto"/>
              <w:right w:val="nil"/>
            </w:tcBorders>
            <w:shd w:val="clear" w:color="000000" w:fill="D9D9D9"/>
            <w:vAlign w:val="center"/>
            <w:hideMark/>
          </w:tcPr>
          <w:p w:rsidR="006C6D75" w:rsidRPr="001C021E" w:rsidRDefault="006C6D75" w:rsidP="00DF0519">
            <w:pPr>
              <w:rPr>
                <w:rFonts w:ascii="Arial" w:hAnsi="Arial" w:cs="Arial"/>
                <w:b/>
                <w:bCs/>
                <w:color w:val="000000"/>
                <w:lang w:eastAsia="en-GB"/>
              </w:rPr>
            </w:pPr>
            <w:r w:rsidRPr="001C021E">
              <w:rPr>
                <w:rFonts w:ascii="Arial" w:hAnsi="Arial" w:cs="Arial"/>
                <w:b/>
                <w:bCs/>
                <w:color w:val="000000"/>
                <w:lang w:eastAsia="en-GB"/>
              </w:rPr>
              <w:t>ERYRI - TOTAL</w:t>
            </w:r>
          </w:p>
        </w:tc>
        <w:tc>
          <w:tcPr>
            <w:tcW w:w="960" w:type="dxa"/>
            <w:tcBorders>
              <w:top w:val="nil"/>
              <w:left w:val="single" w:sz="12" w:space="0" w:color="auto"/>
              <w:bottom w:val="single" w:sz="12" w:space="0" w:color="auto"/>
              <w:right w:val="single" w:sz="12" w:space="0" w:color="auto"/>
            </w:tcBorders>
            <w:shd w:val="clear" w:color="000000" w:fill="D9D9D9"/>
            <w:noWrap/>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54</w:t>
            </w:r>
          </w:p>
        </w:tc>
        <w:tc>
          <w:tcPr>
            <w:tcW w:w="960" w:type="dxa"/>
            <w:tcBorders>
              <w:top w:val="nil"/>
              <w:left w:val="nil"/>
              <w:bottom w:val="single" w:sz="8" w:space="0" w:color="auto"/>
              <w:right w:val="single" w:sz="8" w:space="0" w:color="auto"/>
            </w:tcBorders>
            <w:shd w:val="clear" w:color="000000" w:fill="D9D9D9"/>
            <w:noWrap/>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28</w:t>
            </w:r>
          </w:p>
        </w:tc>
        <w:tc>
          <w:tcPr>
            <w:tcW w:w="960" w:type="dxa"/>
            <w:tcBorders>
              <w:top w:val="nil"/>
              <w:left w:val="nil"/>
              <w:bottom w:val="single" w:sz="8" w:space="0" w:color="auto"/>
              <w:right w:val="single" w:sz="8" w:space="0" w:color="auto"/>
            </w:tcBorders>
            <w:shd w:val="clear" w:color="000000" w:fill="D9D9D9"/>
            <w:noWrap/>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26</w:t>
            </w:r>
          </w:p>
        </w:tc>
        <w:tc>
          <w:tcPr>
            <w:tcW w:w="960" w:type="dxa"/>
            <w:tcBorders>
              <w:top w:val="nil"/>
              <w:left w:val="nil"/>
              <w:bottom w:val="nil"/>
              <w:right w:val="nil"/>
            </w:tcBorders>
            <w:shd w:val="clear" w:color="auto" w:fill="auto"/>
            <w:noWrap/>
            <w:vAlign w:val="bottom"/>
            <w:hideMark/>
          </w:tcPr>
          <w:p w:rsidR="006C6D75" w:rsidRPr="00143EB1" w:rsidRDefault="006C6D75" w:rsidP="00DF0519">
            <w:pPr>
              <w:jc w:val="right"/>
              <w:rPr>
                <w:rFonts w:asciiTheme="minorHAnsi" w:hAnsiTheme="minorHAnsi" w:cstheme="minorHAnsi"/>
                <w:b/>
                <w:bCs/>
                <w:color w:val="000000"/>
                <w:lang w:eastAsia="en-GB"/>
              </w:rPr>
            </w:pPr>
          </w:p>
        </w:tc>
        <w:tc>
          <w:tcPr>
            <w:tcW w:w="960" w:type="dxa"/>
            <w:tcBorders>
              <w:top w:val="nil"/>
              <w:left w:val="single" w:sz="12" w:space="0" w:color="auto"/>
              <w:bottom w:val="single" w:sz="12" w:space="0" w:color="auto"/>
              <w:right w:val="single" w:sz="12" w:space="0" w:color="auto"/>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40</w:t>
            </w:r>
          </w:p>
        </w:tc>
        <w:tc>
          <w:tcPr>
            <w:tcW w:w="960" w:type="dxa"/>
            <w:tcBorders>
              <w:top w:val="nil"/>
              <w:left w:val="nil"/>
              <w:bottom w:val="single" w:sz="8" w:space="0" w:color="auto"/>
              <w:right w:val="single" w:sz="8" w:space="0" w:color="auto"/>
            </w:tcBorders>
            <w:shd w:val="clear" w:color="000000" w:fill="D9D9D9"/>
            <w:noWrap/>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22</w:t>
            </w:r>
          </w:p>
        </w:tc>
        <w:tc>
          <w:tcPr>
            <w:tcW w:w="960" w:type="dxa"/>
            <w:tcBorders>
              <w:top w:val="nil"/>
              <w:left w:val="nil"/>
              <w:bottom w:val="single" w:sz="8" w:space="0" w:color="auto"/>
              <w:right w:val="single" w:sz="4" w:space="0" w:color="auto"/>
            </w:tcBorders>
            <w:shd w:val="clear" w:color="000000" w:fill="D9D9D9"/>
            <w:noWrap/>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18</w:t>
            </w:r>
          </w:p>
        </w:tc>
      </w:tr>
      <w:tr w:rsidR="006C6D75" w:rsidRPr="001C021E" w:rsidTr="00DF0519">
        <w:trPr>
          <w:trHeight w:val="332"/>
        </w:trPr>
        <w:tc>
          <w:tcPr>
            <w:tcW w:w="2542" w:type="dxa"/>
            <w:tcBorders>
              <w:top w:val="nil"/>
              <w:left w:val="single" w:sz="8" w:space="0" w:color="auto"/>
              <w:bottom w:val="single" w:sz="8" w:space="0" w:color="auto"/>
              <w:right w:val="nil"/>
            </w:tcBorders>
            <w:shd w:val="clear" w:color="auto" w:fill="auto"/>
            <w:vAlign w:val="center"/>
            <w:hideMark/>
          </w:tcPr>
          <w:p w:rsidR="006C6D75" w:rsidRPr="001C021E" w:rsidRDefault="006C6D75" w:rsidP="00DF0519">
            <w:pPr>
              <w:rPr>
                <w:rFonts w:ascii="Arial" w:hAnsi="Arial" w:cs="Arial"/>
                <w:i/>
                <w:iCs/>
                <w:color w:val="000000"/>
                <w:lang w:eastAsia="en-GB"/>
              </w:rPr>
            </w:pPr>
            <w:r w:rsidRPr="001C021E">
              <w:rPr>
                <w:rFonts w:ascii="Arial" w:hAnsi="Arial" w:cs="Arial"/>
                <w:i/>
                <w:iCs/>
                <w:color w:val="000000"/>
                <w:lang w:eastAsia="en-GB"/>
              </w:rPr>
              <w:t>MWOC SENIORS</w:t>
            </w:r>
          </w:p>
        </w:tc>
        <w:tc>
          <w:tcPr>
            <w:tcW w:w="960" w:type="dxa"/>
            <w:tcBorders>
              <w:top w:val="nil"/>
              <w:left w:val="single" w:sz="12" w:space="0" w:color="auto"/>
              <w:bottom w:val="single" w:sz="12" w:space="0" w:color="auto"/>
              <w:right w:val="single" w:sz="12"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29</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17</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12</w:t>
            </w:r>
          </w:p>
        </w:tc>
        <w:tc>
          <w:tcPr>
            <w:tcW w:w="960" w:type="dxa"/>
            <w:tcBorders>
              <w:top w:val="nil"/>
              <w:left w:val="nil"/>
              <w:bottom w:val="nil"/>
              <w:right w:val="nil"/>
            </w:tcBorders>
            <w:shd w:val="clear" w:color="auto" w:fill="auto"/>
            <w:noWrap/>
            <w:vAlign w:val="bottom"/>
            <w:hideMark/>
          </w:tcPr>
          <w:p w:rsidR="006C6D75" w:rsidRPr="00143EB1" w:rsidRDefault="006C6D75" w:rsidP="00DF0519">
            <w:pPr>
              <w:jc w:val="right"/>
              <w:rPr>
                <w:rFonts w:asciiTheme="minorHAnsi" w:hAnsiTheme="minorHAnsi" w:cstheme="minorHAnsi"/>
                <w:color w:val="000000"/>
                <w:lang w:eastAsia="en-GB"/>
              </w:rPr>
            </w:pPr>
          </w:p>
        </w:tc>
        <w:tc>
          <w:tcPr>
            <w:tcW w:w="960" w:type="dxa"/>
            <w:tcBorders>
              <w:top w:val="nil"/>
              <w:left w:val="single" w:sz="12" w:space="0" w:color="auto"/>
              <w:bottom w:val="single" w:sz="12" w:space="0" w:color="auto"/>
              <w:right w:val="single" w:sz="12" w:space="0" w:color="auto"/>
            </w:tcBorders>
            <w:shd w:val="clear" w:color="auto" w:fill="auto"/>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30</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19</w:t>
            </w:r>
          </w:p>
        </w:tc>
        <w:tc>
          <w:tcPr>
            <w:tcW w:w="960" w:type="dxa"/>
            <w:tcBorders>
              <w:top w:val="nil"/>
              <w:left w:val="nil"/>
              <w:bottom w:val="single" w:sz="8" w:space="0" w:color="auto"/>
              <w:right w:val="single" w:sz="4"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11</w:t>
            </w:r>
          </w:p>
        </w:tc>
      </w:tr>
      <w:tr w:rsidR="006C6D75" w:rsidRPr="001C021E" w:rsidTr="00DF0519">
        <w:trPr>
          <w:trHeight w:val="409"/>
        </w:trPr>
        <w:tc>
          <w:tcPr>
            <w:tcW w:w="2542" w:type="dxa"/>
            <w:tcBorders>
              <w:top w:val="nil"/>
              <w:left w:val="single" w:sz="8" w:space="0" w:color="auto"/>
              <w:bottom w:val="nil"/>
              <w:right w:val="nil"/>
            </w:tcBorders>
            <w:shd w:val="clear" w:color="auto" w:fill="auto"/>
            <w:vAlign w:val="center"/>
            <w:hideMark/>
          </w:tcPr>
          <w:p w:rsidR="006C6D75" w:rsidRPr="001C021E" w:rsidRDefault="006C6D75" w:rsidP="00DF0519">
            <w:pPr>
              <w:rPr>
                <w:rFonts w:ascii="Arial" w:hAnsi="Arial" w:cs="Arial"/>
                <w:i/>
                <w:iCs/>
                <w:color w:val="000000"/>
                <w:lang w:eastAsia="en-GB"/>
              </w:rPr>
            </w:pPr>
            <w:r w:rsidRPr="001C021E">
              <w:rPr>
                <w:rFonts w:ascii="Arial" w:hAnsi="Arial" w:cs="Arial"/>
                <w:i/>
                <w:iCs/>
                <w:color w:val="000000"/>
                <w:lang w:eastAsia="en-GB"/>
              </w:rPr>
              <w:t>MWOC JUNIORS</w:t>
            </w:r>
          </w:p>
        </w:tc>
        <w:tc>
          <w:tcPr>
            <w:tcW w:w="960" w:type="dxa"/>
            <w:tcBorders>
              <w:top w:val="nil"/>
              <w:left w:val="single" w:sz="12" w:space="0" w:color="auto"/>
              <w:bottom w:val="nil"/>
              <w:right w:val="single" w:sz="12"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12</w:t>
            </w:r>
          </w:p>
        </w:tc>
        <w:tc>
          <w:tcPr>
            <w:tcW w:w="960" w:type="dxa"/>
            <w:tcBorders>
              <w:top w:val="nil"/>
              <w:left w:val="nil"/>
              <w:bottom w:val="nil"/>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10</w:t>
            </w:r>
          </w:p>
        </w:tc>
        <w:tc>
          <w:tcPr>
            <w:tcW w:w="960" w:type="dxa"/>
            <w:tcBorders>
              <w:top w:val="nil"/>
              <w:left w:val="nil"/>
              <w:bottom w:val="nil"/>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2</w:t>
            </w:r>
          </w:p>
        </w:tc>
        <w:tc>
          <w:tcPr>
            <w:tcW w:w="960" w:type="dxa"/>
            <w:tcBorders>
              <w:top w:val="nil"/>
              <w:left w:val="nil"/>
              <w:bottom w:val="nil"/>
              <w:right w:val="nil"/>
            </w:tcBorders>
            <w:shd w:val="clear" w:color="auto" w:fill="auto"/>
            <w:noWrap/>
            <w:vAlign w:val="bottom"/>
            <w:hideMark/>
          </w:tcPr>
          <w:p w:rsidR="006C6D75" w:rsidRPr="00143EB1" w:rsidRDefault="006C6D75" w:rsidP="00DF0519">
            <w:pPr>
              <w:jc w:val="right"/>
              <w:rPr>
                <w:rFonts w:asciiTheme="minorHAnsi" w:hAnsiTheme="minorHAnsi" w:cstheme="minorHAnsi"/>
                <w:color w:val="000000"/>
                <w:lang w:eastAsia="en-GB"/>
              </w:rPr>
            </w:pPr>
          </w:p>
        </w:tc>
        <w:tc>
          <w:tcPr>
            <w:tcW w:w="960" w:type="dxa"/>
            <w:tcBorders>
              <w:top w:val="nil"/>
              <w:left w:val="single" w:sz="12" w:space="0" w:color="auto"/>
              <w:bottom w:val="nil"/>
              <w:right w:val="single" w:sz="12" w:space="0" w:color="auto"/>
            </w:tcBorders>
            <w:shd w:val="clear" w:color="auto" w:fill="auto"/>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21</w:t>
            </w:r>
          </w:p>
        </w:tc>
        <w:tc>
          <w:tcPr>
            <w:tcW w:w="960" w:type="dxa"/>
            <w:tcBorders>
              <w:top w:val="nil"/>
              <w:left w:val="nil"/>
              <w:bottom w:val="nil"/>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13</w:t>
            </w:r>
          </w:p>
        </w:tc>
        <w:tc>
          <w:tcPr>
            <w:tcW w:w="960" w:type="dxa"/>
            <w:tcBorders>
              <w:top w:val="nil"/>
              <w:left w:val="nil"/>
              <w:bottom w:val="nil"/>
              <w:right w:val="single" w:sz="4"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8</w:t>
            </w:r>
          </w:p>
        </w:tc>
      </w:tr>
      <w:tr w:rsidR="006C6D75" w:rsidRPr="001C021E" w:rsidTr="00DF0519">
        <w:trPr>
          <w:trHeight w:val="300"/>
        </w:trPr>
        <w:tc>
          <w:tcPr>
            <w:tcW w:w="2542" w:type="dxa"/>
            <w:tcBorders>
              <w:top w:val="nil"/>
              <w:left w:val="single" w:sz="8" w:space="0" w:color="auto"/>
              <w:bottom w:val="single" w:sz="8" w:space="0" w:color="auto"/>
              <w:right w:val="nil"/>
            </w:tcBorders>
            <w:shd w:val="clear" w:color="000000" w:fill="D9D9D9"/>
            <w:vAlign w:val="center"/>
            <w:hideMark/>
          </w:tcPr>
          <w:p w:rsidR="006C6D75" w:rsidRPr="001C021E" w:rsidRDefault="006C6D75" w:rsidP="00DF0519">
            <w:pPr>
              <w:rPr>
                <w:rFonts w:ascii="Arial" w:hAnsi="Arial" w:cs="Arial"/>
                <w:b/>
                <w:bCs/>
                <w:color w:val="000000"/>
                <w:lang w:eastAsia="en-GB"/>
              </w:rPr>
            </w:pPr>
            <w:r w:rsidRPr="001C021E">
              <w:rPr>
                <w:rFonts w:ascii="Arial" w:hAnsi="Arial" w:cs="Arial"/>
                <w:b/>
                <w:bCs/>
                <w:color w:val="000000"/>
                <w:lang w:eastAsia="en-GB"/>
              </w:rPr>
              <w:t>MWOC - TOTAL</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41</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27</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14</w:t>
            </w:r>
          </w:p>
        </w:tc>
        <w:tc>
          <w:tcPr>
            <w:tcW w:w="960" w:type="dxa"/>
            <w:tcBorders>
              <w:top w:val="nil"/>
              <w:left w:val="single" w:sz="8" w:space="0" w:color="auto"/>
              <w:bottom w:val="nil"/>
              <w:right w:val="nil"/>
            </w:tcBorders>
            <w:shd w:val="clear" w:color="auto" w:fill="auto"/>
            <w:vAlign w:val="center"/>
            <w:hideMark/>
          </w:tcPr>
          <w:p w:rsidR="006C6D75" w:rsidRPr="00143EB1" w:rsidRDefault="006C6D75" w:rsidP="00DF0519">
            <w:pPr>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 </w:t>
            </w:r>
          </w:p>
        </w:tc>
        <w:tc>
          <w:tcPr>
            <w:tcW w:w="960" w:type="dxa"/>
            <w:tcBorders>
              <w:top w:val="nil"/>
              <w:left w:val="single" w:sz="12" w:space="0" w:color="auto"/>
              <w:bottom w:val="single" w:sz="12" w:space="0" w:color="auto"/>
              <w:right w:val="single" w:sz="12" w:space="0" w:color="auto"/>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51</w:t>
            </w:r>
          </w:p>
        </w:tc>
        <w:tc>
          <w:tcPr>
            <w:tcW w:w="960" w:type="dxa"/>
            <w:tcBorders>
              <w:top w:val="nil"/>
              <w:left w:val="nil"/>
              <w:bottom w:val="single" w:sz="12" w:space="0" w:color="auto"/>
              <w:right w:val="single" w:sz="12" w:space="0" w:color="auto"/>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32</w:t>
            </w:r>
          </w:p>
        </w:tc>
        <w:tc>
          <w:tcPr>
            <w:tcW w:w="960" w:type="dxa"/>
            <w:tcBorders>
              <w:top w:val="nil"/>
              <w:left w:val="nil"/>
              <w:bottom w:val="single" w:sz="12" w:space="0" w:color="auto"/>
              <w:right w:val="single" w:sz="4" w:space="0" w:color="auto"/>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19</w:t>
            </w:r>
          </w:p>
        </w:tc>
      </w:tr>
      <w:tr w:rsidR="006C6D75" w:rsidRPr="001C021E" w:rsidTr="00DF0519">
        <w:trPr>
          <w:trHeight w:val="300"/>
        </w:trPr>
        <w:tc>
          <w:tcPr>
            <w:tcW w:w="2542" w:type="dxa"/>
            <w:tcBorders>
              <w:top w:val="nil"/>
              <w:left w:val="single" w:sz="8" w:space="0" w:color="auto"/>
              <w:bottom w:val="single" w:sz="8" w:space="0" w:color="auto"/>
              <w:right w:val="nil"/>
            </w:tcBorders>
            <w:shd w:val="clear" w:color="auto" w:fill="auto"/>
            <w:vAlign w:val="center"/>
            <w:hideMark/>
          </w:tcPr>
          <w:p w:rsidR="006C6D75" w:rsidRPr="001C021E" w:rsidRDefault="006C6D75" w:rsidP="00DF0519">
            <w:pPr>
              <w:rPr>
                <w:rFonts w:ascii="Arial" w:hAnsi="Arial" w:cs="Arial"/>
                <w:i/>
                <w:iCs/>
                <w:color w:val="000000"/>
                <w:lang w:eastAsia="en-GB"/>
              </w:rPr>
            </w:pPr>
            <w:r w:rsidRPr="001C021E">
              <w:rPr>
                <w:rFonts w:ascii="Arial" w:hAnsi="Arial" w:cs="Arial"/>
                <w:i/>
                <w:iCs/>
                <w:color w:val="000000"/>
                <w:lang w:eastAsia="en-GB"/>
              </w:rPr>
              <w:t>SBOC SENIORS</w:t>
            </w:r>
          </w:p>
        </w:tc>
        <w:tc>
          <w:tcPr>
            <w:tcW w:w="960" w:type="dxa"/>
            <w:tcBorders>
              <w:top w:val="nil"/>
              <w:left w:val="single" w:sz="12" w:space="0" w:color="auto"/>
              <w:bottom w:val="single" w:sz="12" w:space="0" w:color="auto"/>
              <w:right w:val="single" w:sz="12"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57</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34</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23</w:t>
            </w:r>
          </w:p>
        </w:tc>
        <w:tc>
          <w:tcPr>
            <w:tcW w:w="960" w:type="dxa"/>
            <w:tcBorders>
              <w:top w:val="nil"/>
              <w:left w:val="nil"/>
              <w:bottom w:val="nil"/>
              <w:right w:val="nil"/>
            </w:tcBorders>
            <w:shd w:val="clear" w:color="auto" w:fill="auto"/>
            <w:noWrap/>
            <w:vAlign w:val="bottom"/>
            <w:hideMark/>
          </w:tcPr>
          <w:p w:rsidR="006C6D75" w:rsidRPr="00143EB1" w:rsidRDefault="006C6D75" w:rsidP="00DF0519">
            <w:pPr>
              <w:jc w:val="right"/>
              <w:rPr>
                <w:rFonts w:asciiTheme="minorHAnsi" w:hAnsiTheme="minorHAnsi" w:cstheme="minorHAnsi"/>
                <w:color w:val="000000"/>
                <w:lang w:eastAsia="en-GB"/>
              </w:rPr>
            </w:pPr>
          </w:p>
        </w:tc>
        <w:tc>
          <w:tcPr>
            <w:tcW w:w="960" w:type="dxa"/>
            <w:tcBorders>
              <w:top w:val="nil"/>
              <w:left w:val="single" w:sz="12" w:space="0" w:color="auto"/>
              <w:bottom w:val="single" w:sz="12" w:space="0" w:color="auto"/>
              <w:right w:val="single" w:sz="12" w:space="0" w:color="auto"/>
            </w:tcBorders>
            <w:shd w:val="clear" w:color="auto" w:fill="auto"/>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61</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36</w:t>
            </w:r>
          </w:p>
        </w:tc>
        <w:tc>
          <w:tcPr>
            <w:tcW w:w="960" w:type="dxa"/>
            <w:tcBorders>
              <w:top w:val="nil"/>
              <w:left w:val="nil"/>
              <w:bottom w:val="single" w:sz="8" w:space="0" w:color="auto"/>
              <w:right w:val="single" w:sz="4"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25</w:t>
            </w:r>
          </w:p>
        </w:tc>
      </w:tr>
      <w:tr w:rsidR="006C6D75" w:rsidRPr="001C021E" w:rsidTr="00DF0519">
        <w:trPr>
          <w:trHeight w:val="300"/>
        </w:trPr>
        <w:tc>
          <w:tcPr>
            <w:tcW w:w="2542" w:type="dxa"/>
            <w:tcBorders>
              <w:top w:val="nil"/>
              <w:left w:val="single" w:sz="8" w:space="0" w:color="auto"/>
              <w:bottom w:val="single" w:sz="8" w:space="0" w:color="auto"/>
              <w:right w:val="nil"/>
            </w:tcBorders>
            <w:shd w:val="clear" w:color="auto" w:fill="auto"/>
            <w:vAlign w:val="center"/>
            <w:hideMark/>
          </w:tcPr>
          <w:p w:rsidR="006C6D75" w:rsidRPr="001C021E" w:rsidRDefault="006C6D75" w:rsidP="00DF0519">
            <w:pPr>
              <w:rPr>
                <w:rFonts w:ascii="Arial" w:hAnsi="Arial" w:cs="Arial"/>
                <w:i/>
                <w:iCs/>
                <w:color w:val="000000"/>
                <w:lang w:eastAsia="en-GB"/>
              </w:rPr>
            </w:pPr>
            <w:r w:rsidRPr="001C021E">
              <w:rPr>
                <w:rFonts w:ascii="Arial" w:hAnsi="Arial" w:cs="Arial"/>
                <w:i/>
                <w:iCs/>
                <w:color w:val="000000"/>
                <w:lang w:eastAsia="en-GB"/>
              </w:rPr>
              <w:t>SBOC JUNIORS</w:t>
            </w:r>
          </w:p>
        </w:tc>
        <w:tc>
          <w:tcPr>
            <w:tcW w:w="960" w:type="dxa"/>
            <w:tcBorders>
              <w:top w:val="nil"/>
              <w:left w:val="single" w:sz="12" w:space="0" w:color="auto"/>
              <w:bottom w:val="single" w:sz="12" w:space="0" w:color="auto"/>
              <w:right w:val="single" w:sz="12"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22</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13</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9</w:t>
            </w:r>
          </w:p>
        </w:tc>
        <w:tc>
          <w:tcPr>
            <w:tcW w:w="960" w:type="dxa"/>
            <w:tcBorders>
              <w:top w:val="nil"/>
              <w:left w:val="nil"/>
              <w:bottom w:val="nil"/>
              <w:right w:val="nil"/>
            </w:tcBorders>
            <w:shd w:val="clear" w:color="auto" w:fill="auto"/>
            <w:noWrap/>
            <w:vAlign w:val="bottom"/>
            <w:hideMark/>
          </w:tcPr>
          <w:p w:rsidR="006C6D75" w:rsidRPr="00143EB1" w:rsidRDefault="006C6D75" w:rsidP="00DF0519">
            <w:pPr>
              <w:jc w:val="right"/>
              <w:rPr>
                <w:rFonts w:asciiTheme="minorHAnsi" w:hAnsiTheme="minorHAnsi" w:cstheme="minorHAnsi"/>
                <w:color w:val="000000"/>
                <w:lang w:eastAsia="en-GB"/>
              </w:rPr>
            </w:pPr>
          </w:p>
        </w:tc>
        <w:tc>
          <w:tcPr>
            <w:tcW w:w="960" w:type="dxa"/>
            <w:tcBorders>
              <w:top w:val="nil"/>
              <w:left w:val="single" w:sz="12" w:space="0" w:color="auto"/>
              <w:bottom w:val="single" w:sz="12" w:space="0" w:color="auto"/>
              <w:right w:val="single" w:sz="12" w:space="0" w:color="auto"/>
            </w:tcBorders>
            <w:shd w:val="clear" w:color="auto" w:fill="auto"/>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23</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17</w:t>
            </w:r>
          </w:p>
        </w:tc>
        <w:tc>
          <w:tcPr>
            <w:tcW w:w="960" w:type="dxa"/>
            <w:tcBorders>
              <w:top w:val="nil"/>
              <w:left w:val="nil"/>
              <w:bottom w:val="single" w:sz="8" w:space="0" w:color="auto"/>
              <w:right w:val="single" w:sz="4"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6</w:t>
            </w:r>
          </w:p>
        </w:tc>
      </w:tr>
      <w:tr w:rsidR="006C6D75" w:rsidRPr="001C021E" w:rsidTr="00DF0519">
        <w:trPr>
          <w:trHeight w:val="300"/>
        </w:trPr>
        <w:tc>
          <w:tcPr>
            <w:tcW w:w="2542" w:type="dxa"/>
            <w:tcBorders>
              <w:top w:val="nil"/>
              <w:left w:val="single" w:sz="8" w:space="0" w:color="auto"/>
              <w:bottom w:val="single" w:sz="8" w:space="0" w:color="auto"/>
              <w:right w:val="nil"/>
            </w:tcBorders>
            <w:shd w:val="clear" w:color="000000" w:fill="D9D9D9"/>
            <w:vAlign w:val="center"/>
            <w:hideMark/>
          </w:tcPr>
          <w:p w:rsidR="006C6D75" w:rsidRPr="001C021E" w:rsidRDefault="006C6D75" w:rsidP="00DF0519">
            <w:pPr>
              <w:rPr>
                <w:rFonts w:ascii="Arial" w:hAnsi="Arial" w:cs="Arial"/>
                <w:b/>
                <w:bCs/>
                <w:color w:val="000000"/>
                <w:lang w:eastAsia="en-GB"/>
              </w:rPr>
            </w:pPr>
            <w:r w:rsidRPr="001C021E">
              <w:rPr>
                <w:rFonts w:ascii="Arial" w:hAnsi="Arial" w:cs="Arial"/>
                <w:b/>
                <w:bCs/>
                <w:color w:val="000000"/>
                <w:lang w:eastAsia="en-GB"/>
              </w:rPr>
              <w:t>SBOC - TOTAL</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79</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47</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32</w:t>
            </w:r>
          </w:p>
        </w:tc>
        <w:tc>
          <w:tcPr>
            <w:tcW w:w="960" w:type="dxa"/>
            <w:tcBorders>
              <w:top w:val="nil"/>
              <w:left w:val="single" w:sz="8" w:space="0" w:color="auto"/>
              <w:bottom w:val="nil"/>
              <w:right w:val="nil"/>
            </w:tcBorders>
            <w:shd w:val="clear" w:color="auto" w:fill="auto"/>
            <w:vAlign w:val="center"/>
            <w:hideMark/>
          </w:tcPr>
          <w:p w:rsidR="006C6D75" w:rsidRPr="00143EB1" w:rsidRDefault="006C6D75" w:rsidP="00DF0519">
            <w:pPr>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 </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84</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53</w:t>
            </w:r>
          </w:p>
        </w:tc>
        <w:tc>
          <w:tcPr>
            <w:tcW w:w="960" w:type="dxa"/>
            <w:tcBorders>
              <w:top w:val="nil"/>
              <w:left w:val="single" w:sz="8" w:space="0" w:color="auto"/>
              <w:bottom w:val="single" w:sz="8" w:space="0" w:color="auto"/>
              <w:right w:val="single" w:sz="4" w:space="0" w:color="auto"/>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31</w:t>
            </w:r>
          </w:p>
        </w:tc>
      </w:tr>
      <w:tr w:rsidR="006C6D75" w:rsidRPr="001C021E" w:rsidTr="00DF0519">
        <w:trPr>
          <w:trHeight w:val="387"/>
        </w:trPr>
        <w:tc>
          <w:tcPr>
            <w:tcW w:w="2542" w:type="dxa"/>
            <w:tcBorders>
              <w:top w:val="nil"/>
              <w:left w:val="single" w:sz="8" w:space="0" w:color="auto"/>
              <w:bottom w:val="single" w:sz="8" w:space="0" w:color="auto"/>
              <w:right w:val="nil"/>
            </w:tcBorders>
            <w:shd w:val="clear" w:color="auto" w:fill="auto"/>
            <w:vAlign w:val="center"/>
            <w:hideMark/>
          </w:tcPr>
          <w:p w:rsidR="006C6D75" w:rsidRPr="001C021E" w:rsidRDefault="006C6D75" w:rsidP="00DF0519">
            <w:pPr>
              <w:rPr>
                <w:rFonts w:ascii="Arial" w:hAnsi="Arial" w:cs="Arial"/>
                <w:i/>
                <w:iCs/>
                <w:color w:val="000000"/>
                <w:lang w:eastAsia="en-GB"/>
              </w:rPr>
            </w:pPr>
            <w:r w:rsidRPr="001C021E">
              <w:rPr>
                <w:rFonts w:ascii="Arial" w:hAnsi="Arial" w:cs="Arial"/>
                <w:i/>
                <w:iCs/>
                <w:color w:val="000000"/>
                <w:lang w:eastAsia="en-GB"/>
              </w:rPr>
              <w:t>SWOC SENIORS</w:t>
            </w:r>
          </w:p>
        </w:tc>
        <w:tc>
          <w:tcPr>
            <w:tcW w:w="960" w:type="dxa"/>
            <w:tcBorders>
              <w:top w:val="nil"/>
              <w:left w:val="single" w:sz="12" w:space="0" w:color="auto"/>
              <w:bottom w:val="single" w:sz="12" w:space="0" w:color="auto"/>
              <w:right w:val="single" w:sz="12"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65</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40</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25</w:t>
            </w:r>
          </w:p>
        </w:tc>
        <w:tc>
          <w:tcPr>
            <w:tcW w:w="960" w:type="dxa"/>
            <w:tcBorders>
              <w:top w:val="nil"/>
              <w:left w:val="nil"/>
              <w:bottom w:val="nil"/>
              <w:right w:val="nil"/>
            </w:tcBorders>
            <w:shd w:val="clear" w:color="auto" w:fill="auto"/>
            <w:noWrap/>
            <w:vAlign w:val="bottom"/>
            <w:hideMark/>
          </w:tcPr>
          <w:p w:rsidR="006C6D75" w:rsidRPr="00143EB1" w:rsidRDefault="006C6D75" w:rsidP="00DF0519">
            <w:pPr>
              <w:jc w:val="right"/>
              <w:rPr>
                <w:rFonts w:asciiTheme="minorHAnsi" w:hAnsiTheme="minorHAnsi" w:cstheme="minorHAnsi"/>
                <w:color w:val="000000"/>
                <w:lang w:eastAsia="en-GB"/>
              </w:rPr>
            </w:pPr>
          </w:p>
        </w:tc>
        <w:tc>
          <w:tcPr>
            <w:tcW w:w="960" w:type="dxa"/>
            <w:tcBorders>
              <w:top w:val="nil"/>
              <w:left w:val="single" w:sz="12" w:space="0" w:color="auto"/>
              <w:bottom w:val="single" w:sz="12" w:space="0" w:color="auto"/>
              <w:right w:val="single" w:sz="12" w:space="0" w:color="auto"/>
            </w:tcBorders>
            <w:shd w:val="clear" w:color="auto" w:fill="auto"/>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65</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41</w:t>
            </w:r>
          </w:p>
        </w:tc>
        <w:tc>
          <w:tcPr>
            <w:tcW w:w="960" w:type="dxa"/>
            <w:tcBorders>
              <w:top w:val="nil"/>
              <w:left w:val="nil"/>
              <w:bottom w:val="single" w:sz="8" w:space="0" w:color="auto"/>
              <w:right w:val="single" w:sz="4"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24</w:t>
            </w:r>
          </w:p>
        </w:tc>
      </w:tr>
      <w:tr w:rsidR="006C6D75" w:rsidRPr="001C021E" w:rsidTr="00DF0519">
        <w:trPr>
          <w:trHeight w:val="300"/>
        </w:trPr>
        <w:tc>
          <w:tcPr>
            <w:tcW w:w="2542" w:type="dxa"/>
            <w:tcBorders>
              <w:top w:val="nil"/>
              <w:left w:val="single" w:sz="8" w:space="0" w:color="auto"/>
              <w:bottom w:val="single" w:sz="8" w:space="0" w:color="auto"/>
              <w:right w:val="nil"/>
            </w:tcBorders>
            <w:shd w:val="clear" w:color="auto" w:fill="auto"/>
            <w:vAlign w:val="center"/>
            <w:hideMark/>
          </w:tcPr>
          <w:p w:rsidR="006C6D75" w:rsidRPr="001C021E" w:rsidRDefault="006C6D75" w:rsidP="00DF0519">
            <w:pPr>
              <w:rPr>
                <w:rFonts w:ascii="Arial" w:hAnsi="Arial" w:cs="Arial"/>
                <w:i/>
                <w:iCs/>
                <w:color w:val="000000"/>
                <w:lang w:eastAsia="en-GB"/>
              </w:rPr>
            </w:pPr>
            <w:r w:rsidRPr="001C021E">
              <w:rPr>
                <w:rFonts w:ascii="Arial" w:hAnsi="Arial" w:cs="Arial"/>
                <w:i/>
                <w:iCs/>
                <w:color w:val="000000"/>
                <w:lang w:eastAsia="en-GB"/>
              </w:rPr>
              <w:t>SWOC JUNIORS</w:t>
            </w:r>
          </w:p>
        </w:tc>
        <w:tc>
          <w:tcPr>
            <w:tcW w:w="960" w:type="dxa"/>
            <w:tcBorders>
              <w:top w:val="nil"/>
              <w:left w:val="single" w:sz="12" w:space="0" w:color="auto"/>
              <w:bottom w:val="single" w:sz="12" w:space="0" w:color="auto"/>
              <w:right w:val="single" w:sz="12"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15</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10</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5</w:t>
            </w:r>
          </w:p>
        </w:tc>
        <w:tc>
          <w:tcPr>
            <w:tcW w:w="960" w:type="dxa"/>
            <w:tcBorders>
              <w:top w:val="nil"/>
              <w:left w:val="nil"/>
              <w:bottom w:val="nil"/>
              <w:right w:val="nil"/>
            </w:tcBorders>
            <w:shd w:val="clear" w:color="auto" w:fill="auto"/>
            <w:noWrap/>
            <w:vAlign w:val="bottom"/>
            <w:hideMark/>
          </w:tcPr>
          <w:p w:rsidR="006C6D75" w:rsidRPr="00143EB1" w:rsidRDefault="006C6D75" w:rsidP="00DF0519">
            <w:pPr>
              <w:jc w:val="right"/>
              <w:rPr>
                <w:rFonts w:asciiTheme="minorHAnsi" w:hAnsiTheme="minorHAnsi" w:cstheme="minorHAnsi"/>
                <w:color w:val="000000"/>
                <w:lang w:eastAsia="en-GB"/>
              </w:rPr>
            </w:pPr>
          </w:p>
        </w:tc>
        <w:tc>
          <w:tcPr>
            <w:tcW w:w="960" w:type="dxa"/>
            <w:tcBorders>
              <w:top w:val="nil"/>
              <w:left w:val="single" w:sz="12" w:space="0" w:color="auto"/>
              <w:bottom w:val="single" w:sz="12" w:space="0" w:color="auto"/>
              <w:right w:val="single" w:sz="12" w:space="0" w:color="auto"/>
            </w:tcBorders>
            <w:shd w:val="clear" w:color="auto" w:fill="auto"/>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15</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7</w:t>
            </w:r>
          </w:p>
        </w:tc>
        <w:tc>
          <w:tcPr>
            <w:tcW w:w="960" w:type="dxa"/>
            <w:tcBorders>
              <w:top w:val="nil"/>
              <w:left w:val="nil"/>
              <w:bottom w:val="single" w:sz="8" w:space="0" w:color="auto"/>
              <w:right w:val="single" w:sz="4"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8</w:t>
            </w:r>
          </w:p>
        </w:tc>
      </w:tr>
      <w:tr w:rsidR="006C6D75" w:rsidRPr="001C021E" w:rsidTr="00DF0519">
        <w:trPr>
          <w:trHeight w:val="300"/>
        </w:trPr>
        <w:tc>
          <w:tcPr>
            <w:tcW w:w="2542" w:type="dxa"/>
            <w:tcBorders>
              <w:top w:val="nil"/>
              <w:left w:val="single" w:sz="8" w:space="0" w:color="auto"/>
              <w:bottom w:val="single" w:sz="8" w:space="0" w:color="auto"/>
              <w:right w:val="nil"/>
            </w:tcBorders>
            <w:shd w:val="clear" w:color="000000" w:fill="D9D9D9"/>
            <w:vAlign w:val="center"/>
            <w:hideMark/>
          </w:tcPr>
          <w:p w:rsidR="006C6D75" w:rsidRPr="001C021E" w:rsidRDefault="006C6D75" w:rsidP="00DF0519">
            <w:pPr>
              <w:rPr>
                <w:rFonts w:ascii="Arial" w:hAnsi="Arial" w:cs="Arial"/>
                <w:b/>
                <w:bCs/>
                <w:color w:val="000000"/>
                <w:lang w:eastAsia="en-GB"/>
              </w:rPr>
            </w:pPr>
            <w:r w:rsidRPr="001C021E">
              <w:rPr>
                <w:rFonts w:ascii="Arial" w:hAnsi="Arial" w:cs="Arial"/>
                <w:b/>
                <w:bCs/>
                <w:color w:val="000000"/>
                <w:lang w:eastAsia="en-GB"/>
              </w:rPr>
              <w:t>SWOC - TOTAL</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80</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50</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30</w:t>
            </w:r>
          </w:p>
        </w:tc>
        <w:tc>
          <w:tcPr>
            <w:tcW w:w="960" w:type="dxa"/>
            <w:tcBorders>
              <w:top w:val="nil"/>
              <w:left w:val="single" w:sz="8" w:space="0" w:color="auto"/>
              <w:bottom w:val="nil"/>
              <w:right w:val="nil"/>
            </w:tcBorders>
            <w:shd w:val="clear" w:color="auto" w:fill="auto"/>
            <w:vAlign w:val="center"/>
            <w:hideMark/>
          </w:tcPr>
          <w:p w:rsidR="006C6D75" w:rsidRPr="00143EB1" w:rsidRDefault="006C6D75" w:rsidP="00DF0519">
            <w:pPr>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 </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80</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48</w:t>
            </w:r>
          </w:p>
        </w:tc>
        <w:tc>
          <w:tcPr>
            <w:tcW w:w="960" w:type="dxa"/>
            <w:tcBorders>
              <w:top w:val="nil"/>
              <w:left w:val="single" w:sz="8" w:space="0" w:color="auto"/>
              <w:bottom w:val="single" w:sz="8" w:space="0" w:color="auto"/>
              <w:right w:val="single" w:sz="4" w:space="0" w:color="auto"/>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32</w:t>
            </w:r>
          </w:p>
        </w:tc>
      </w:tr>
      <w:tr w:rsidR="006C6D75" w:rsidRPr="001C021E" w:rsidTr="00DF0519">
        <w:trPr>
          <w:trHeight w:val="445"/>
        </w:trPr>
        <w:tc>
          <w:tcPr>
            <w:tcW w:w="2542" w:type="dxa"/>
            <w:tcBorders>
              <w:top w:val="nil"/>
              <w:left w:val="single" w:sz="8" w:space="0" w:color="auto"/>
              <w:bottom w:val="single" w:sz="8" w:space="0" w:color="auto"/>
              <w:right w:val="nil"/>
            </w:tcBorders>
            <w:shd w:val="clear" w:color="auto" w:fill="auto"/>
            <w:vAlign w:val="center"/>
            <w:hideMark/>
          </w:tcPr>
          <w:p w:rsidR="006C6D75" w:rsidRPr="001C021E" w:rsidRDefault="006C6D75" w:rsidP="00DF0519">
            <w:pPr>
              <w:rPr>
                <w:rFonts w:ascii="Arial" w:hAnsi="Arial" w:cs="Arial"/>
                <w:i/>
                <w:iCs/>
                <w:color w:val="000000"/>
                <w:lang w:eastAsia="en-GB"/>
              </w:rPr>
            </w:pPr>
            <w:r w:rsidRPr="001C021E">
              <w:rPr>
                <w:rFonts w:ascii="Arial" w:hAnsi="Arial" w:cs="Arial"/>
                <w:i/>
                <w:iCs/>
                <w:color w:val="000000"/>
                <w:lang w:eastAsia="en-GB"/>
              </w:rPr>
              <w:t>SPLOT SENIORS</w:t>
            </w:r>
          </w:p>
        </w:tc>
        <w:tc>
          <w:tcPr>
            <w:tcW w:w="960" w:type="dxa"/>
            <w:tcBorders>
              <w:top w:val="nil"/>
              <w:left w:val="single" w:sz="12" w:space="0" w:color="auto"/>
              <w:bottom w:val="single" w:sz="12" w:space="0" w:color="auto"/>
              <w:right w:val="single" w:sz="12"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5</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2</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3</w:t>
            </w:r>
          </w:p>
        </w:tc>
        <w:tc>
          <w:tcPr>
            <w:tcW w:w="960" w:type="dxa"/>
            <w:tcBorders>
              <w:top w:val="nil"/>
              <w:left w:val="nil"/>
              <w:bottom w:val="nil"/>
              <w:right w:val="nil"/>
            </w:tcBorders>
            <w:shd w:val="clear" w:color="auto" w:fill="auto"/>
            <w:noWrap/>
            <w:vAlign w:val="bottom"/>
            <w:hideMark/>
          </w:tcPr>
          <w:p w:rsidR="006C6D75" w:rsidRPr="00143EB1" w:rsidRDefault="006C6D75" w:rsidP="00DF0519">
            <w:pPr>
              <w:jc w:val="right"/>
              <w:rPr>
                <w:rFonts w:asciiTheme="minorHAnsi" w:hAnsiTheme="minorHAnsi" w:cstheme="minorHAnsi"/>
                <w:color w:val="000000"/>
                <w:lang w:eastAsia="en-GB"/>
              </w:rPr>
            </w:pPr>
          </w:p>
        </w:tc>
        <w:tc>
          <w:tcPr>
            <w:tcW w:w="960" w:type="dxa"/>
            <w:tcBorders>
              <w:top w:val="nil"/>
              <w:left w:val="single" w:sz="12" w:space="0" w:color="auto"/>
              <w:bottom w:val="single" w:sz="12" w:space="0" w:color="auto"/>
              <w:right w:val="single" w:sz="12" w:space="0" w:color="auto"/>
            </w:tcBorders>
            <w:shd w:val="clear" w:color="auto" w:fill="auto"/>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6</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3</w:t>
            </w:r>
          </w:p>
        </w:tc>
        <w:tc>
          <w:tcPr>
            <w:tcW w:w="960" w:type="dxa"/>
            <w:tcBorders>
              <w:top w:val="nil"/>
              <w:left w:val="nil"/>
              <w:bottom w:val="single" w:sz="8" w:space="0" w:color="auto"/>
              <w:right w:val="single" w:sz="4"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3</w:t>
            </w:r>
          </w:p>
        </w:tc>
      </w:tr>
      <w:tr w:rsidR="006C6D75" w:rsidRPr="001C021E" w:rsidTr="00DF0519">
        <w:trPr>
          <w:trHeight w:val="399"/>
        </w:trPr>
        <w:tc>
          <w:tcPr>
            <w:tcW w:w="2542" w:type="dxa"/>
            <w:tcBorders>
              <w:top w:val="nil"/>
              <w:left w:val="single" w:sz="8" w:space="0" w:color="auto"/>
              <w:bottom w:val="single" w:sz="8" w:space="0" w:color="auto"/>
              <w:right w:val="nil"/>
            </w:tcBorders>
            <w:shd w:val="clear" w:color="auto" w:fill="auto"/>
            <w:vAlign w:val="center"/>
            <w:hideMark/>
          </w:tcPr>
          <w:p w:rsidR="006C6D75" w:rsidRPr="001C021E" w:rsidRDefault="006C6D75" w:rsidP="00DF0519">
            <w:pPr>
              <w:rPr>
                <w:rFonts w:ascii="Arial" w:hAnsi="Arial" w:cs="Arial"/>
                <w:i/>
                <w:iCs/>
                <w:color w:val="000000"/>
                <w:lang w:eastAsia="en-GB"/>
              </w:rPr>
            </w:pPr>
            <w:r w:rsidRPr="001C021E">
              <w:rPr>
                <w:rFonts w:ascii="Arial" w:hAnsi="Arial" w:cs="Arial"/>
                <w:i/>
                <w:iCs/>
                <w:color w:val="000000"/>
                <w:lang w:eastAsia="en-GB"/>
              </w:rPr>
              <w:t>SPLOT JUNIORS</w:t>
            </w:r>
          </w:p>
        </w:tc>
        <w:tc>
          <w:tcPr>
            <w:tcW w:w="960" w:type="dxa"/>
            <w:tcBorders>
              <w:top w:val="nil"/>
              <w:left w:val="single" w:sz="12" w:space="0" w:color="auto"/>
              <w:bottom w:val="single" w:sz="12" w:space="0" w:color="auto"/>
              <w:right w:val="single" w:sz="12"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0</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0</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0</w:t>
            </w:r>
          </w:p>
        </w:tc>
        <w:tc>
          <w:tcPr>
            <w:tcW w:w="960" w:type="dxa"/>
            <w:tcBorders>
              <w:top w:val="nil"/>
              <w:left w:val="nil"/>
              <w:bottom w:val="nil"/>
              <w:right w:val="nil"/>
            </w:tcBorders>
            <w:shd w:val="clear" w:color="auto" w:fill="auto"/>
            <w:noWrap/>
            <w:vAlign w:val="bottom"/>
            <w:hideMark/>
          </w:tcPr>
          <w:p w:rsidR="006C6D75" w:rsidRPr="00143EB1" w:rsidRDefault="006C6D75" w:rsidP="00DF0519">
            <w:pPr>
              <w:jc w:val="right"/>
              <w:rPr>
                <w:rFonts w:asciiTheme="minorHAnsi" w:hAnsiTheme="minorHAnsi" w:cstheme="minorHAnsi"/>
                <w:color w:val="000000"/>
                <w:lang w:eastAsia="en-GB"/>
              </w:rPr>
            </w:pPr>
          </w:p>
        </w:tc>
        <w:tc>
          <w:tcPr>
            <w:tcW w:w="960" w:type="dxa"/>
            <w:tcBorders>
              <w:top w:val="nil"/>
              <w:left w:val="single" w:sz="12" w:space="0" w:color="auto"/>
              <w:bottom w:val="single" w:sz="12" w:space="0" w:color="auto"/>
              <w:right w:val="single" w:sz="12" w:space="0" w:color="auto"/>
            </w:tcBorders>
            <w:shd w:val="clear" w:color="auto" w:fill="auto"/>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0</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 </w:t>
            </w:r>
          </w:p>
        </w:tc>
        <w:tc>
          <w:tcPr>
            <w:tcW w:w="960" w:type="dxa"/>
            <w:tcBorders>
              <w:top w:val="nil"/>
              <w:left w:val="nil"/>
              <w:bottom w:val="single" w:sz="8" w:space="0" w:color="auto"/>
              <w:right w:val="single" w:sz="4"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 </w:t>
            </w:r>
          </w:p>
        </w:tc>
      </w:tr>
      <w:tr w:rsidR="006C6D75" w:rsidRPr="001C021E" w:rsidTr="00DF0519">
        <w:trPr>
          <w:trHeight w:val="300"/>
        </w:trPr>
        <w:tc>
          <w:tcPr>
            <w:tcW w:w="2542" w:type="dxa"/>
            <w:tcBorders>
              <w:top w:val="nil"/>
              <w:left w:val="single" w:sz="8" w:space="0" w:color="auto"/>
              <w:bottom w:val="single" w:sz="8" w:space="0" w:color="auto"/>
              <w:right w:val="nil"/>
            </w:tcBorders>
            <w:shd w:val="clear" w:color="000000" w:fill="D9D9D9"/>
            <w:vAlign w:val="center"/>
            <w:hideMark/>
          </w:tcPr>
          <w:p w:rsidR="006C6D75" w:rsidRPr="001C021E" w:rsidRDefault="006C6D75" w:rsidP="00DF0519">
            <w:pPr>
              <w:rPr>
                <w:rFonts w:ascii="Arial" w:hAnsi="Arial" w:cs="Arial"/>
                <w:b/>
                <w:bCs/>
                <w:color w:val="000000"/>
                <w:lang w:eastAsia="en-GB"/>
              </w:rPr>
            </w:pPr>
            <w:r w:rsidRPr="001C021E">
              <w:rPr>
                <w:rFonts w:ascii="Arial" w:hAnsi="Arial" w:cs="Arial"/>
                <w:b/>
                <w:bCs/>
                <w:color w:val="000000"/>
                <w:lang w:eastAsia="en-GB"/>
              </w:rPr>
              <w:t>SPLOT - TOTAL</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5</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2</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3</w:t>
            </w:r>
          </w:p>
        </w:tc>
        <w:tc>
          <w:tcPr>
            <w:tcW w:w="960" w:type="dxa"/>
            <w:tcBorders>
              <w:top w:val="nil"/>
              <w:left w:val="single" w:sz="8" w:space="0" w:color="auto"/>
              <w:bottom w:val="nil"/>
              <w:right w:val="nil"/>
            </w:tcBorders>
            <w:shd w:val="clear" w:color="auto" w:fill="auto"/>
            <w:vAlign w:val="center"/>
            <w:hideMark/>
          </w:tcPr>
          <w:p w:rsidR="006C6D75" w:rsidRPr="00143EB1" w:rsidRDefault="006C6D75" w:rsidP="00DF0519">
            <w:pPr>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 </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6</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3</w:t>
            </w:r>
          </w:p>
        </w:tc>
        <w:tc>
          <w:tcPr>
            <w:tcW w:w="960" w:type="dxa"/>
            <w:tcBorders>
              <w:top w:val="nil"/>
              <w:left w:val="single" w:sz="8" w:space="0" w:color="auto"/>
              <w:bottom w:val="single" w:sz="8" w:space="0" w:color="auto"/>
              <w:right w:val="single" w:sz="4" w:space="0" w:color="auto"/>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3</w:t>
            </w:r>
          </w:p>
        </w:tc>
      </w:tr>
      <w:tr w:rsidR="006C6D75" w:rsidRPr="001C021E" w:rsidTr="00DF0519">
        <w:trPr>
          <w:trHeight w:val="300"/>
        </w:trPr>
        <w:tc>
          <w:tcPr>
            <w:tcW w:w="2542" w:type="dxa"/>
            <w:tcBorders>
              <w:top w:val="nil"/>
              <w:left w:val="single" w:sz="8" w:space="0" w:color="auto"/>
              <w:bottom w:val="single" w:sz="8" w:space="0" w:color="auto"/>
              <w:right w:val="nil"/>
            </w:tcBorders>
            <w:shd w:val="clear" w:color="auto" w:fill="auto"/>
            <w:vAlign w:val="center"/>
            <w:hideMark/>
          </w:tcPr>
          <w:p w:rsidR="006C6D75" w:rsidRPr="001C021E" w:rsidRDefault="006C6D75" w:rsidP="00DF0519">
            <w:pPr>
              <w:rPr>
                <w:rFonts w:ascii="Arial" w:hAnsi="Arial" w:cs="Arial"/>
                <w:i/>
                <w:iCs/>
                <w:color w:val="000000"/>
                <w:lang w:eastAsia="en-GB"/>
              </w:rPr>
            </w:pPr>
            <w:r w:rsidRPr="001C021E">
              <w:rPr>
                <w:rFonts w:ascii="Arial" w:hAnsi="Arial" w:cs="Arial"/>
                <w:i/>
                <w:iCs/>
                <w:color w:val="000000"/>
                <w:lang w:eastAsia="en-GB"/>
              </w:rPr>
              <w:t>RAFO SENIORS</w:t>
            </w:r>
          </w:p>
        </w:tc>
        <w:tc>
          <w:tcPr>
            <w:tcW w:w="960" w:type="dxa"/>
            <w:tcBorders>
              <w:top w:val="nil"/>
              <w:left w:val="single" w:sz="12" w:space="0" w:color="auto"/>
              <w:bottom w:val="single" w:sz="12" w:space="0" w:color="auto"/>
              <w:right w:val="single" w:sz="12"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1</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1</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0</w:t>
            </w:r>
          </w:p>
        </w:tc>
        <w:tc>
          <w:tcPr>
            <w:tcW w:w="960" w:type="dxa"/>
            <w:tcBorders>
              <w:top w:val="nil"/>
              <w:left w:val="nil"/>
              <w:bottom w:val="nil"/>
              <w:right w:val="nil"/>
            </w:tcBorders>
            <w:shd w:val="clear" w:color="auto" w:fill="auto"/>
            <w:noWrap/>
            <w:vAlign w:val="bottom"/>
            <w:hideMark/>
          </w:tcPr>
          <w:p w:rsidR="006C6D75" w:rsidRPr="00143EB1" w:rsidRDefault="006C6D75" w:rsidP="00DF0519">
            <w:pPr>
              <w:jc w:val="right"/>
              <w:rPr>
                <w:rFonts w:asciiTheme="minorHAnsi" w:hAnsiTheme="minorHAnsi" w:cstheme="minorHAnsi"/>
                <w:color w:val="000000"/>
                <w:lang w:eastAsia="en-GB"/>
              </w:rPr>
            </w:pPr>
          </w:p>
        </w:tc>
        <w:tc>
          <w:tcPr>
            <w:tcW w:w="960" w:type="dxa"/>
            <w:tcBorders>
              <w:top w:val="nil"/>
              <w:left w:val="single" w:sz="12" w:space="0" w:color="auto"/>
              <w:bottom w:val="single" w:sz="12" w:space="0" w:color="auto"/>
              <w:right w:val="single" w:sz="12" w:space="0" w:color="auto"/>
            </w:tcBorders>
            <w:shd w:val="clear" w:color="auto" w:fill="auto"/>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1</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1</w:t>
            </w:r>
          </w:p>
        </w:tc>
        <w:tc>
          <w:tcPr>
            <w:tcW w:w="960" w:type="dxa"/>
            <w:tcBorders>
              <w:top w:val="nil"/>
              <w:left w:val="nil"/>
              <w:bottom w:val="single" w:sz="8" w:space="0" w:color="auto"/>
              <w:right w:val="single" w:sz="4"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 </w:t>
            </w:r>
          </w:p>
        </w:tc>
      </w:tr>
      <w:tr w:rsidR="006C6D75" w:rsidRPr="001C021E" w:rsidTr="00DF0519">
        <w:trPr>
          <w:trHeight w:val="300"/>
        </w:trPr>
        <w:tc>
          <w:tcPr>
            <w:tcW w:w="2542" w:type="dxa"/>
            <w:tcBorders>
              <w:top w:val="nil"/>
              <w:left w:val="single" w:sz="8" w:space="0" w:color="auto"/>
              <w:bottom w:val="single" w:sz="8" w:space="0" w:color="auto"/>
              <w:right w:val="nil"/>
            </w:tcBorders>
            <w:shd w:val="clear" w:color="auto" w:fill="auto"/>
            <w:vAlign w:val="center"/>
            <w:hideMark/>
          </w:tcPr>
          <w:p w:rsidR="006C6D75" w:rsidRPr="001C021E" w:rsidRDefault="006C6D75" w:rsidP="00DF0519">
            <w:pPr>
              <w:rPr>
                <w:rFonts w:ascii="Arial" w:hAnsi="Arial" w:cs="Arial"/>
                <w:i/>
                <w:iCs/>
                <w:color w:val="000000"/>
                <w:lang w:eastAsia="en-GB"/>
              </w:rPr>
            </w:pPr>
            <w:r w:rsidRPr="001C021E">
              <w:rPr>
                <w:rFonts w:ascii="Arial" w:hAnsi="Arial" w:cs="Arial"/>
                <w:i/>
                <w:iCs/>
                <w:color w:val="000000"/>
                <w:lang w:eastAsia="en-GB"/>
              </w:rPr>
              <w:t>RAFO JUNIORS</w:t>
            </w:r>
          </w:p>
        </w:tc>
        <w:tc>
          <w:tcPr>
            <w:tcW w:w="960" w:type="dxa"/>
            <w:tcBorders>
              <w:top w:val="nil"/>
              <w:left w:val="single" w:sz="12" w:space="0" w:color="auto"/>
              <w:bottom w:val="single" w:sz="12" w:space="0" w:color="auto"/>
              <w:right w:val="single" w:sz="12"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0</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0</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0</w:t>
            </w:r>
          </w:p>
        </w:tc>
        <w:tc>
          <w:tcPr>
            <w:tcW w:w="960" w:type="dxa"/>
            <w:tcBorders>
              <w:top w:val="nil"/>
              <w:left w:val="nil"/>
              <w:bottom w:val="nil"/>
              <w:right w:val="nil"/>
            </w:tcBorders>
            <w:shd w:val="clear" w:color="auto" w:fill="auto"/>
            <w:noWrap/>
            <w:vAlign w:val="bottom"/>
            <w:hideMark/>
          </w:tcPr>
          <w:p w:rsidR="006C6D75" w:rsidRPr="00143EB1" w:rsidRDefault="006C6D75" w:rsidP="00DF0519">
            <w:pPr>
              <w:jc w:val="right"/>
              <w:rPr>
                <w:rFonts w:asciiTheme="minorHAnsi" w:hAnsiTheme="minorHAnsi" w:cstheme="minorHAnsi"/>
                <w:color w:val="000000"/>
                <w:lang w:eastAsia="en-GB"/>
              </w:rPr>
            </w:pPr>
          </w:p>
        </w:tc>
        <w:tc>
          <w:tcPr>
            <w:tcW w:w="960" w:type="dxa"/>
            <w:tcBorders>
              <w:top w:val="nil"/>
              <w:left w:val="single" w:sz="12" w:space="0" w:color="auto"/>
              <w:bottom w:val="single" w:sz="12" w:space="0" w:color="auto"/>
              <w:right w:val="single" w:sz="12" w:space="0" w:color="auto"/>
            </w:tcBorders>
            <w:shd w:val="clear" w:color="auto" w:fill="auto"/>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0</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 </w:t>
            </w:r>
          </w:p>
        </w:tc>
        <w:tc>
          <w:tcPr>
            <w:tcW w:w="960" w:type="dxa"/>
            <w:tcBorders>
              <w:top w:val="nil"/>
              <w:left w:val="nil"/>
              <w:bottom w:val="single" w:sz="8" w:space="0" w:color="auto"/>
              <w:right w:val="single" w:sz="4"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 </w:t>
            </w:r>
          </w:p>
        </w:tc>
      </w:tr>
      <w:tr w:rsidR="006C6D75" w:rsidRPr="001C021E" w:rsidTr="00DF0519">
        <w:trPr>
          <w:trHeight w:val="300"/>
        </w:trPr>
        <w:tc>
          <w:tcPr>
            <w:tcW w:w="2542" w:type="dxa"/>
            <w:tcBorders>
              <w:top w:val="nil"/>
              <w:left w:val="single" w:sz="8" w:space="0" w:color="auto"/>
              <w:bottom w:val="single" w:sz="8" w:space="0" w:color="auto"/>
              <w:right w:val="nil"/>
            </w:tcBorders>
            <w:shd w:val="clear" w:color="000000" w:fill="D9D9D9"/>
            <w:vAlign w:val="center"/>
            <w:hideMark/>
          </w:tcPr>
          <w:p w:rsidR="006C6D75" w:rsidRPr="001C021E" w:rsidRDefault="006C6D75" w:rsidP="00DF0519">
            <w:pPr>
              <w:rPr>
                <w:rFonts w:ascii="Arial" w:hAnsi="Arial" w:cs="Arial"/>
                <w:b/>
                <w:bCs/>
                <w:color w:val="000000"/>
                <w:lang w:eastAsia="en-GB"/>
              </w:rPr>
            </w:pPr>
            <w:r w:rsidRPr="001C021E">
              <w:rPr>
                <w:rFonts w:ascii="Arial" w:hAnsi="Arial" w:cs="Arial"/>
                <w:b/>
                <w:bCs/>
                <w:color w:val="000000"/>
                <w:lang w:eastAsia="en-GB"/>
              </w:rPr>
              <w:t>RAFO - TOTAL</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1</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1</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0</w:t>
            </w:r>
          </w:p>
        </w:tc>
        <w:tc>
          <w:tcPr>
            <w:tcW w:w="960" w:type="dxa"/>
            <w:tcBorders>
              <w:top w:val="nil"/>
              <w:left w:val="single" w:sz="8" w:space="0" w:color="auto"/>
              <w:bottom w:val="nil"/>
              <w:right w:val="nil"/>
            </w:tcBorders>
            <w:shd w:val="clear" w:color="auto" w:fill="auto"/>
            <w:vAlign w:val="center"/>
            <w:hideMark/>
          </w:tcPr>
          <w:p w:rsidR="006C6D75" w:rsidRPr="00143EB1" w:rsidRDefault="006C6D75" w:rsidP="00DF0519">
            <w:pPr>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 </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1</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1</w:t>
            </w:r>
          </w:p>
        </w:tc>
        <w:tc>
          <w:tcPr>
            <w:tcW w:w="960" w:type="dxa"/>
            <w:tcBorders>
              <w:top w:val="nil"/>
              <w:left w:val="single" w:sz="8" w:space="0" w:color="auto"/>
              <w:bottom w:val="single" w:sz="8" w:space="0" w:color="auto"/>
              <w:right w:val="single" w:sz="4" w:space="0" w:color="auto"/>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0</w:t>
            </w:r>
          </w:p>
        </w:tc>
      </w:tr>
      <w:tr w:rsidR="006C6D75" w:rsidRPr="001C021E" w:rsidTr="00DF0519">
        <w:trPr>
          <w:trHeight w:val="300"/>
        </w:trPr>
        <w:tc>
          <w:tcPr>
            <w:tcW w:w="2542" w:type="dxa"/>
            <w:tcBorders>
              <w:top w:val="nil"/>
              <w:left w:val="single" w:sz="8" w:space="0" w:color="auto"/>
              <w:bottom w:val="single" w:sz="8" w:space="0" w:color="auto"/>
              <w:right w:val="nil"/>
            </w:tcBorders>
            <w:shd w:val="clear" w:color="auto" w:fill="auto"/>
            <w:vAlign w:val="center"/>
            <w:hideMark/>
          </w:tcPr>
          <w:p w:rsidR="006C6D75" w:rsidRPr="001C021E" w:rsidRDefault="006C6D75" w:rsidP="00DF0519">
            <w:pPr>
              <w:rPr>
                <w:rFonts w:ascii="Arial" w:hAnsi="Arial" w:cs="Arial"/>
                <w:i/>
                <w:iCs/>
                <w:color w:val="000000"/>
                <w:lang w:eastAsia="en-GB"/>
              </w:rPr>
            </w:pPr>
            <w:r w:rsidRPr="001C021E">
              <w:rPr>
                <w:rFonts w:ascii="Arial" w:hAnsi="Arial" w:cs="Arial"/>
                <w:i/>
                <w:iCs/>
                <w:color w:val="000000"/>
                <w:lang w:eastAsia="en-GB"/>
              </w:rPr>
              <w:t>BAOC SENIORS</w:t>
            </w:r>
          </w:p>
        </w:tc>
        <w:tc>
          <w:tcPr>
            <w:tcW w:w="960" w:type="dxa"/>
            <w:tcBorders>
              <w:top w:val="nil"/>
              <w:left w:val="single" w:sz="12" w:space="0" w:color="auto"/>
              <w:bottom w:val="single" w:sz="12" w:space="0" w:color="auto"/>
              <w:right w:val="single" w:sz="12"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3</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1</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2</w:t>
            </w:r>
          </w:p>
        </w:tc>
        <w:tc>
          <w:tcPr>
            <w:tcW w:w="960" w:type="dxa"/>
            <w:tcBorders>
              <w:top w:val="nil"/>
              <w:left w:val="nil"/>
              <w:bottom w:val="nil"/>
              <w:right w:val="nil"/>
            </w:tcBorders>
            <w:shd w:val="clear" w:color="auto" w:fill="auto"/>
            <w:noWrap/>
            <w:vAlign w:val="bottom"/>
            <w:hideMark/>
          </w:tcPr>
          <w:p w:rsidR="006C6D75" w:rsidRPr="00143EB1" w:rsidRDefault="006C6D75" w:rsidP="00DF0519">
            <w:pPr>
              <w:jc w:val="right"/>
              <w:rPr>
                <w:rFonts w:asciiTheme="minorHAnsi" w:hAnsiTheme="minorHAnsi" w:cstheme="minorHAnsi"/>
                <w:color w:val="000000"/>
                <w:lang w:eastAsia="en-GB"/>
              </w:rPr>
            </w:pPr>
          </w:p>
        </w:tc>
        <w:tc>
          <w:tcPr>
            <w:tcW w:w="960" w:type="dxa"/>
            <w:tcBorders>
              <w:top w:val="nil"/>
              <w:left w:val="single" w:sz="12" w:space="0" w:color="auto"/>
              <w:bottom w:val="single" w:sz="12" w:space="0" w:color="auto"/>
              <w:right w:val="single" w:sz="12" w:space="0" w:color="auto"/>
            </w:tcBorders>
            <w:shd w:val="clear" w:color="auto" w:fill="auto"/>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2</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1</w:t>
            </w:r>
          </w:p>
        </w:tc>
        <w:tc>
          <w:tcPr>
            <w:tcW w:w="960" w:type="dxa"/>
            <w:tcBorders>
              <w:top w:val="nil"/>
              <w:left w:val="nil"/>
              <w:bottom w:val="single" w:sz="8" w:space="0" w:color="auto"/>
              <w:right w:val="single" w:sz="4"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1</w:t>
            </w:r>
          </w:p>
        </w:tc>
      </w:tr>
      <w:tr w:rsidR="006C6D75" w:rsidRPr="001C021E" w:rsidTr="00DF0519">
        <w:trPr>
          <w:trHeight w:val="300"/>
        </w:trPr>
        <w:tc>
          <w:tcPr>
            <w:tcW w:w="2542" w:type="dxa"/>
            <w:tcBorders>
              <w:top w:val="nil"/>
              <w:left w:val="single" w:sz="8" w:space="0" w:color="auto"/>
              <w:bottom w:val="single" w:sz="8" w:space="0" w:color="auto"/>
              <w:right w:val="nil"/>
            </w:tcBorders>
            <w:shd w:val="clear" w:color="auto" w:fill="auto"/>
            <w:vAlign w:val="center"/>
            <w:hideMark/>
          </w:tcPr>
          <w:p w:rsidR="006C6D75" w:rsidRPr="001C021E" w:rsidRDefault="006C6D75" w:rsidP="00DF0519">
            <w:pPr>
              <w:rPr>
                <w:rFonts w:ascii="Arial" w:hAnsi="Arial" w:cs="Arial"/>
                <w:i/>
                <w:iCs/>
                <w:color w:val="000000"/>
                <w:lang w:eastAsia="en-GB"/>
              </w:rPr>
            </w:pPr>
            <w:r w:rsidRPr="001C021E">
              <w:rPr>
                <w:rFonts w:ascii="Arial" w:hAnsi="Arial" w:cs="Arial"/>
                <w:i/>
                <w:iCs/>
                <w:color w:val="000000"/>
                <w:lang w:eastAsia="en-GB"/>
              </w:rPr>
              <w:t>BAOC JUNIORS</w:t>
            </w:r>
          </w:p>
        </w:tc>
        <w:tc>
          <w:tcPr>
            <w:tcW w:w="960" w:type="dxa"/>
            <w:tcBorders>
              <w:top w:val="nil"/>
              <w:left w:val="single" w:sz="12" w:space="0" w:color="auto"/>
              <w:bottom w:val="single" w:sz="12" w:space="0" w:color="auto"/>
              <w:right w:val="single" w:sz="12"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0</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0</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0</w:t>
            </w:r>
          </w:p>
        </w:tc>
        <w:tc>
          <w:tcPr>
            <w:tcW w:w="960" w:type="dxa"/>
            <w:tcBorders>
              <w:top w:val="nil"/>
              <w:left w:val="nil"/>
              <w:bottom w:val="nil"/>
              <w:right w:val="nil"/>
            </w:tcBorders>
            <w:shd w:val="clear" w:color="auto" w:fill="auto"/>
            <w:noWrap/>
            <w:vAlign w:val="bottom"/>
            <w:hideMark/>
          </w:tcPr>
          <w:p w:rsidR="006C6D75" w:rsidRPr="00143EB1" w:rsidRDefault="006C6D75" w:rsidP="00DF0519">
            <w:pPr>
              <w:jc w:val="right"/>
              <w:rPr>
                <w:rFonts w:asciiTheme="minorHAnsi" w:hAnsiTheme="minorHAnsi" w:cstheme="minorHAnsi"/>
                <w:color w:val="000000"/>
                <w:lang w:eastAsia="en-GB"/>
              </w:rPr>
            </w:pPr>
          </w:p>
        </w:tc>
        <w:tc>
          <w:tcPr>
            <w:tcW w:w="960" w:type="dxa"/>
            <w:tcBorders>
              <w:top w:val="nil"/>
              <w:left w:val="single" w:sz="12" w:space="0" w:color="auto"/>
              <w:bottom w:val="single" w:sz="12" w:space="0" w:color="auto"/>
              <w:right w:val="single" w:sz="12" w:space="0" w:color="auto"/>
            </w:tcBorders>
            <w:shd w:val="clear" w:color="auto" w:fill="auto"/>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0</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 </w:t>
            </w:r>
          </w:p>
        </w:tc>
        <w:tc>
          <w:tcPr>
            <w:tcW w:w="960" w:type="dxa"/>
            <w:tcBorders>
              <w:top w:val="nil"/>
              <w:left w:val="nil"/>
              <w:bottom w:val="single" w:sz="8" w:space="0" w:color="auto"/>
              <w:right w:val="single" w:sz="4"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 </w:t>
            </w:r>
          </w:p>
        </w:tc>
      </w:tr>
      <w:tr w:rsidR="006C6D75" w:rsidRPr="001C021E" w:rsidTr="00DF0519">
        <w:trPr>
          <w:trHeight w:val="300"/>
        </w:trPr>
        <w:tc>
          <w:tcPr>
            <w:tcW w:w="2542" w:type="dxa"/>
            <w:tcBorders>
              <w:top w:val="nil"/>
              <w:left w:val="single" w:sz="8" w:space="0" w:color="auto"/>
              <w:bottom w:val="single" w:sz="8" w:space="0" w:color="auto"/>
              <w:right w:val="nil"/>
            </w:tcBorders>
            <w:shd w:val="clear" w:color="000000" w:fill="D9D9D9"/>
            <w:vAlign w:val="center"/>
            <w:hideMark/>
          </w:tcPr>
          <w:p w:rsidR="006C6D75" w:rsidRPr="001C021E" w:rsidRDefault="006C6D75" w:rsidP="00DF0519">
            <w:pPr>
              <w:rPr>
                <w:rFonts w:ascii="Arial" w:hAnsi="Arial" w:cs="Arial"/>
                <w:b/>
                <w:bCs/>
                <w:color w:val="000000"/>
                <w:lang w:eastAsia="en-GB"/>
              </w:rPr>
            </w:pPr>
            <w:r w:rsidRPr="001C021E">
              <w:rPr>
                <w:rFonts w:ascii="Arial" w:hAnsi="Arial" w:cs="Arial"/>
                <w:b/>
                <w:bCs/>
                <w:color w:val="000000"/>
                <w:lang w:eastAsia="en-GB"/>
              </w:rPr>
              <w:t>BAOC - TOTAL</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3</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1</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2</w:t>
            </w:r>
          </w:p>
        </w:tc>
        <w:tc>
          <w:tcPr>
            <w:tcW w:w="960" w:type="dxa"/>
            <w:tcBorders>
              <w:top w:val="nil"/>
              <w:left w:val="single" w:sz="8" w:space="0" w:color="auto"/>
              <w:bottom w:val="nil"/>
              <w:right w:val="nil"/>
            </w:tcBorders>
            <w:shd w:val="clear" w:color="auto" w:fill="auto"/>
            <w:vAlign w:val="center"/>
            <w:hideMark/>
          </w:tcPr>
          <w:p w:rsidR="006C6D75" w:rsidRPr="00143EB1" w:rsidRDefault="006C6D75" w:rsidP="00DF0519">
            <w:pPr>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 </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2</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1</w:t>
            </w:r>
          </w:p>
        </w:tc>
        <w:tc>
          <w:tcPr>
            <w:tcW w:w="960" w:type="dxa"/>
            <w:tcBorders>
              <w:top w:val="nil"/>
              <w:left w:val="single" w:sz="8" w:space="0" w:color="auto"/>
              <w:bottom w:val="single" w:sz="8" w:space="0" w:color="auto"/>
              <w:right w:val="single" w:sz="4" w:space="0" w:color="auto"/>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1</w:t>
            </w:r>
          </w:p>
        </w:tc>
      </w:tr>
      <w:tr w:rsidR="006C6D75" w:rsidRPr="001C021E" w:rsidTr="00DF0519">
        <w:trPr>
          <w:trHeight w:val="434"/>
        </w:trPr>
        <w:tc>
          <w:tcPr>
            <w:tcW w:w="2542" w:type="dxa"/>
            <w:tcBorders>
              <w:top w:val="nil"/>
              <w:left w:val="single" w:sz="8" w:space="0" w:color="auto"/>
              <w:bottom w:val="single" w:sz="8" w:space="0" w:color="auto"/>
              <w:right w:val="nil"/>
            </w:tcBorders>
            <w:shd w:val="clear" w:color="auto" w:fill="auto"/>
            <w:vAlign w:val="center"/>
            <w:hideMark/>
          </w:tcPr>
          <w:p w:rsidR="006C6D75" w:rsidRPr="001C021E" w:rsidRDefault="006C6D75" w:rsidP="00DF0519">
            <w:pPr>
              <w:rPr>
                <w:rFonts w:ascii="Arial" w:hAnsi="Arial" w:cs="Arial"/>
                <w:color w:val="000000"/>
                <w:lang w:eastAsia="en-GB"/>
              </w:rPr>
            </w:pPr>
            <w:r w:rsidRPr="001C021E">
              <w:rPr>
                <w:rFonts w:ascii="Arial" w:hAnsi="Arial" w:cs="Arial"/>
                <w:color w:val="000000"/>
                <w:lang w:eastAsia="en-GB"/>
              </w:rPr>
              <w:t>EXPAT SENIORS</w:t>
            </w:r>
          </w:p>
        </w:tc>
        <w:tc>
          <w:tcPr>
            <w:tcW w:w="960" w:type="dxa"/>
            <w:tcBorders>
              <w:top w:val="nil"/>
              <w:left w:val="single" w:sz="12" w:space="0" w:color="auto"/>
              <w:bottom w:val="single" w:sz="12" w:space="0" w:color="auto"/>
              <w:right w:val="single" w:sz="12"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41</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26</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15</w:t>
            </w:r>
          </w:p>
        </w:tc>
        <w:tc>
          <w:tcPr>
            <w:tcW w:w="960" w:type="dxa"/>
            <w:tcBorders>
              <w:top w:val="nil"/>
              <w:left w:val="nil"/>
              <w:bottom w:val="nil"/>
              <w:right w:val="nil"/>
            </w:tcBorders>
            <w:shd w:val="clear" w:color="auto" w:fill="auto"/>
            <w:noWrap/>
            <w:vAlign w:val="bottom"/>
            <w:hideMark/>
          </w:tcPr>
          <w:p w:rsidR="006C6D75" w:rsidRPr="00143EB1" w:rsidRDefault="006C6D75" w:rsidP="00DF0519">
            <w:pPr>
              <w:jc w:val="right"/>
              <w:rPr>
                <w:rFonts w:asciiTheme="minorHAnsi" w:hAnsiTheme="minorHAnsi" w:cstheme="minorHAnsi"/>
                <w:color w:val="000000"/>
                <w:lang w:eastAsia="en-GB"/>
              </w:rPr>
            </w:pPr>
          </w:p>
        </w:tc>
        <w:tc>
          <w:tcPr>
            <w:tcW w:w="960" w:type="dxa"/>
            <w:tcBorders>
              <w:top w:val="nil"/>
              <w:left w:val="single" w:sz="12" w:space="0" w:color="auto"/>
              <w:bottom w:val="single" w:sz="12" w:space="0" w:color="auto"/>
              <w:right w:val="single" w:sz="12" w:space="0" w:color="auto"/>
            </w:tcBorders>
            <w:shd w:val="clear" w:color="auto" w:fill="auto"/>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37</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25</w:t>
            </w:r>
          </w:p>
        </w:tc>
        <w:tc>
          <w:tcPr>
            <w:tcW w:w="960" w:type="dxa"/>
            <w:tcBorders>
              <w:top w:val="nil"/>
              <w:left w:val="nil"/>
              <w:bottom w:val="single" w:sz="8" w:space="0" w:color="auto"/>
              <w:right w:val="single" w:sz="4"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12</w:t>
            </w:r>
          </w:p>
        </w:tc>
      </w:tr>
      <w:tr w:rsidR="006C6D75" w:rsidRPr="001C021E" w:rsidTr="00DF0519">
        <w:trPr>
          <w:trHeight w:val="401"/>
        </w:trPr>
        <w:tc>
          <w:tcPr>
            <w:tcW w:w="2542" w:type="dxa"/>
            <w:tcBorders>
              <w:top w:val="nil"/>
              <w:left w:val="single" w:sz="8" w:space="0" w:color="auto"/>
              <w:bottom w:val="single" w:sz="8" w:space="0" w:color="auto"/>
              <w:right w:val="nil"/>
            </w:tcBorders>
            <w:shd w:val="clear" w:color="auto" w:fill="auto"/>
            <w:vAlign w:val="center"/>
            <w:hideMark/>
          </w:tcPr>
          <w:p w:rsidR="006C6D75" w:rsidRPr="001C021E" w:rsidRDefault="006C6D75" w:rsidP="00DF0519">
            <w:pPr>
              <w:rPr>
                <w:rFonts w:ascii="Arial" w:hAnsi="Arial" w:cs="Arial"/>
                <w:color w:val="000000"/>
                <w:lang w:eastAsia="en-GB"/>
              </w:rPr>
            </w:pPr>
            <w:r w:rsidRPr="001C021E">
              <w:rPr>
                <w:rFonts w:ascii="Arial" w:hAnsi="Arial" w:cs="Arial"/>
                <w:color w:val="000000"/>
                <w:lang w:eastAsia="en-GB"/>
              </w:rPr>
              <w:t>EXPAT JUNIORS</w:t>
            </w:r>
          </w:p>
        </w:tc>
        <w:tc>
          <w:tcPr>
            <w:tcW w:w="960" w:type="dxa"/>
            <w:tcBorders>
              <w:top w:val="nil"/>
              <w:left w:val="single" w:sz="12" w:space="0" w:color="auto"/>
              <w:bottom w:val="single" w:sz="12" w:space="0" w:color="auto"/>
              <w:right w:val="single" w:sz="12"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13</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5</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8</w:t>
            </w:r>
          </w:p>
        </w:tc>
        <w:tc>
          <w:tcPr>
            <w:tcW w:w="960" w:type="dxa"/>
            <w:tcBorders>
              <w:top w:val="nil"/>
              <w:left w:val="nil"/>
              <w:bottom w:val="nil"/>
              <w:right w:val="nil"/>
            </w:tcBorders>
            <w:shd w:val="clear" w:color="auto" w:fill="auto"/>
            <w:noWrap/>
            <w:vAlign w:val="bottom"/>
            <w:hideMark/>
          </w:tcPr>
          <w:p w:rsidR="006C6D75" w:rsidRPr="00143EB1" w:rsidRDefault="006C6D75" w:rsidP="00DF0519">
            <w:pPr>
              <w:jc w:val="right"/>
              <w:rPr>
                <w:rFonts w:asciiTheme="minorHAnsi" w:hAnsiTheme="minorHAnsi" w:cstheme="minorHAnsi"/>
                <w:color w:val="000000"/>
                <w:lang w:eastAsia="en-GB"/>
              </w:rPr>
            </w:pPr>
          </w:p>
        </w:tc>
        <w:tc>
          <w:tcPr>
            <w:tcW w:w="960" w:type="dxa"/>
            <w:tcBorders>
              <w:top w:val="nil"/>
              <w:left w:val="single" w:sz="12" w:space="0" w:color="auto"/>
              <w:bottom w:val="single" w:sz="12" w:space="0" w:color="auto"/>
              <w:right w:val="single" w:sz="12" w:space="0" w:color="auto"/>
            </w:tcBorders>
            <w:shd w:val="clear" w:color="auto" w:fill="auto"/>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13</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5</w:t>
            </w:r>
          </w:p>
        </w:tc>
        <w:tc>
          <w:tcPr>
            <w:tcW w:w="960" w:type="dxa"/>
            <w:tcBorders>
              <w:top w:val="nil"/>
              <w:left w:val="nil"/>
              <w:bottom w:val="single" w:sz="8" w:space="0" w:color="auto"/>
              <w:right w:val="single" w:sz="4"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8</w:t>
            </w:r>
          </w:p>
        </w:tc>
      </w:tr>
      <w:tr w:rsidR="006C6D75" w:rsidRPr="001C021E" w:rsidTr="00DF0519">
        <w:trPr>
          <w:trHeight w:val="300"/>
        </w:trPr>
        <w:tc>
          <w:tcPr>
            <w:tcW w:w="2542" w:type="dxa"/>
            <w:tcBorders>
              <w:top w:val="nil"/>
              <w:left w:val="single" w:sz="8" w:space="0" w:color="auto"/>
              <w:bottom w:val="single" w:sz="8" w:space="0" w:color="auto"/>
              <w:right w:val="nil"/>
            </w:tcBorders>
            <w:shd w:val="clear" w:color="000000" w:fill="D9D9D9"/>
            <w:vAlign w:val="center"/>
            <w:hideMark/>
          </w:tcPr>
          <w:p w:rsidR="006C6D75" w:rsidRPr="001C021E" w:rsidRDefault="006C6D75" w:rsidP="00DF0519">
            <w:pPr>
              <w:rPr>
                <w:rFonts w:ascii="Arial" w:hAnsi="Arial" w:cs="Arial"/>
                <w:b/>
                <w:bCs/>
                <w:color w:val="000000"/>
                <w:lang w:eastAsia="en-GB"/>
              </w:rPr>
            </w:pPr>
            <w:r w:rsidRPr="001C021E">
              <w:rPr>
                <w:rFonts w:ascii="Arial" w:hAnsi="Arial" w:cs="Arial"/>
                <w:b/>
                <w:bCs/>
                <w:color w:val="000000"/>
                <w:lang w:eastAsia="en-GB"/>
              </w:rPr>
              <w:t>EXPAT - TOTAL</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54</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31</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23</w:t>
            </w:r>
          </w:p>
        </w:tc>
        <w:tc>
          <w:tcPr>
            <w:tcW w:w="960" w:type="dxa"/>
            <w:tcBorders>
              <w:top w:val="nil"/>
              <w:left w:val="single" w:sz="8" w:space="0" w:color="auto"/>
              <w:bottom w:val="nil"/>
              <w:right w:val="nil"/>
            </w:tcBorders>
            <w:shd w:val="clear" w:color="auto" w:fill="auto"/>
            <w:vAlign w:val="center"/>
            <w:hideMark/>
          </w:tcPr>
          <w:p w:rsidR="006C6D75" w:rsidRPr="00143EB1" w:rsidRDefault="006C6D75" w:rsidP="00DF0519">
            <w:pPr>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 </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50</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30</w:t>
            </w:r>
          </w:p>
        </w:tc>
        <w:tc>
          <w:tcPr>
            <w:tcW w:w="960" w:type="dxa"/>
            <w:tcBorders>
              <w:top w:val="nil"/>
              <w:left w:val="single" w:sz="8" w:space="0" w:color="auto"/>
              <w:bottom w:val="single" w:sz="8" w:space="0" w:color="auto"/>
              <w:right w:val="single" w:sz="4" w:space="0" w:color="auto"/>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20</w:t>
            </w:r>
          </w:p>
        </w:tc>
      </w:tr>
      <w:tr w:rsidR="006C6D75" w:rsidRPr="001C021E" w:rsidTr="00DF0519">
        <w:trPr>
          <w:trHeight w:val="300"/>
        </w:trPr>
        <w:tc>
          <w:tcPr>
            <w:tcW w:w="2542" w:type="dxa"/>
            <w:tcBorders>
              <w:top w:val="nil"/>
              <w:left w:val="nil"/>
              <w:bottom w:val="single" w:sz="8" w:space="0" w:color="auto"/>
              <w:right w:val="nil"/>
            </w:tcBorders>
            <w:shd w:val="clear" w:color="auto" w:fill="auto"/>
            <w:vAlign w:val="center"/>
            <w:hideMark/>
          </w:tcPr>
          <w:p w:rsidR="006C6D75" w:rsidRPr="001C021E" w:rsidRDefault="006C6D75" w:rsidP="00DF0519">
            <w:pPr>
              <w:rPr>
                <w:rFonts w:ascii="Arial" w:hAnsi="Arial" w:cs="Arial"/>
                <w:b/>
                <w:bCs/>
                <w:color w:val="000000"/>
                <w:lang w:eastAsia="en-GB"/>
              </w:rPr>
            </w:pPr>
            <w:r w:rsidRPr="001C021E">
              <w:rPr>
                <w:rFonts w:ascii="Arial" w:hAnsi="Arial" w:cs="Arial"/>
                <w:b/>
                <w:bCs/>
                <w:color w:val="000000"/>
                <w:lang w:eastAsia="en-GB"/>
              </w:rPr>
              <w:t> </w:t>
            </w:r>
          </w:p>
        </w:tc>
        <w:tc>
          <w:tcPr>
            <w:tcW w:w="960" w:type="dxa"/>
            <w:tcBorders>
              <w:top w:val="nil"/>
              <w:left w:val="nil"/>
              <w:bottom w:val="single" w:sz="12" w:space="0" w:color="auto"/>
              <w:right w:val="nil"/>
            </w:tcBorders>
            <w:shd w:val="clear" w:color="auto" w:fill="auto"/>
            <w:noWrap/>
            <w:vAlign w:val="center"/>
            <w:hideMark/>
          </w:tcPr>
          <w:p w:rsidR="006C6D75" w:rsidRPr="00143EB1" w:rsidRDefault="006C6D75" w:rsidP="00DF0519">
            <w:pPr>
              <w:rPr>
                <w:rFonts w:asciiTheme="minorHAnsi" w:hAnsiTheme="minorHAnsi" w:cstheme="minorHAnsi"/>
                <w:color w:val="000000"/>
                <w:lang w:eastAsia="en-GB"/>
              </w:rPr>
            </w:pPr>
            <w:r w:rsidRPr="00143EB1">
              <w:rPr>
                <w:rFonts w:asciiTheme="minorHAnsi" w:hAnsiTheme="minorHAnsi" w:cstheme="minorHAnsi"/>
                <w:color w:val="000000"/>
                <w:lang w:eastAsia="en-GB"/>
              </w:rPr>
              <w:t> </w:t>
            </w:r>
          </w:p>
        </w:tc>
        <w:tc>
          <w:tcPr>
            <w:tcW w:w="960" w:type="dxa"/>
            <w:tcBorders>
              <w:top w:val="nil"/>
              <w:left w:val="nil"/>
              <w:bottom w:val="single" w:sz="8" w:space="0" w:color="auto"/>
              <w:right w:val="nil"/>
            </w:tcBorders>
            <w:shd w:val="clear" w:color="auto" w:fill="auto"/>
            <w:noWrap/>
            <w:vAlign w:val="center"/>
            <w:hideMark/>
          </w:tcPr>
          <w:p w:rsidR="006C6D75" w:rsidRPr="00143EB1" w:rsidRDefault="006C6D75" w:rsidP="00DF0519">
            <w:pPr>
              <w:rPr>
                <w:rFonts w:asciiTheme="minorHAnsi" w:hAnsiTheme="minorHAnsi" w:cstheme="minorHAnsi"/>
                <w:color w:val="000000"/>
                <w:lang w:eastAsia="en-GB"/>
              </w:rPr>
            </w:pPr>
            <w:r w:rsidRPr="00143EB1">
              <w:rPr>
                <w:rFonts w:asciiTheme="minorHAnsi" w:hAnsiTheme="minorHAnsi" w:cstheme="minorHAnsi"/>
                <w:color w:val="000000"/>
                <w:lang w:eastAsia="en-GB"/>
              </w:rPr>
              <w:t> </w:t>
            </w:r>
          </w:p>
        </w:tc>
        <w:tc>
          <w:tcPr>
            <w:tcW w:w="960" w:type="dxa"/>
            <w:tcBorders>
              <w:top w:val="nil"/>
              <w:left w:val="nil"/>
              <w:bottom w:val="single" w:sz="8" w:space="0" w:color="auto"/>
              <w:right w:val="nil"/>
            </w:tcBorders>
            <w:shd w:val="clear" w:color="auto" w:fill="auto"/>
            <w:noWrap/>
            <w:vAlign w:val="center"/>
            <w:hideMark/>
          </w:tcPr>
          <w:p w:rsidR="006C6D75" w:rsidRPr="00143EB1" w:rsidRDefault="006C6D75" w:rsidP="00DF0519">
            <w:pPr>
              <w:rPr>
                <w:rFonts w:asciiTheme="minorHAnsi" w:hAnsiTheme="minorHAnsi" w:cstheme="minorHAnsi"/>
                <w:color w:val="000000"/>
                <w:lang w:eastAsia="en-GB"/>
              </w:rPr>
            </w:pPr>
            <w:r w:rsidRPr="00143EB1">
              <w:rPr>
                <w:rFonts w:asciiTheme="minorHAnsi" w:hAnsiTheme="minorHAnsi" w:cstheme="minorHAnsi"/>
                <w:color w:val="000000"/>
                <w:lang w:eastAsia="en-GB"/>
              </w:rPr>
              <w:t> </w:t>
            </w:r>
          </w:p>
        </w:tc>
        <w:tc>
          <w:tcPr>
            <w:tcW w:w="960" w:type="dxa"/>
            <w:tcBorders>
              <w:top w:val="nil"/>
              <w:left w:val="nil"/>
              <w:bottom w:val="nil"/>
              <w:right w:val="nil"/>
            </w:tcBorders>
            <w:shd w:val="clear" w:color="auto" w:fill="auto"/>
            <w:noWrap/>
            <w:vAlign w:val="bottom"/>
            <w:hideMark/>
          </w:tcPr>
          <w:p w:rsidR="006C6D75" w:rsidRPr="00143EB1" w:rsidRDefault="006C6D75" w:rsidP="00DF0519">
            <w:pPr>
              <w:rPr>
                <w:rFonts w:asciiTheme="minorHAnsi" w:hAnsiTheme="minorHAnsi" w:cstheme="minorHAnsi"/>
                <w:color w:val="000000"/>
                <w:lang w:eastAsia="en-GB"/>
              </w:rPr>
            </w:pPr>
          </w:p>
        </w:tc>
        <w:tc>
          <w:tcPr>
            <w:tcW w:w="960" w:type="dxa"/>
            <w:tcBorders>
              <w:top w:val="nil"/>
              <w:left w:val="nil"/>
              <w:bottom w:val="single" w:sz="12" w:space="0" w:color="auto"/>
              <w:right w:val="nil"/>
            </w:tcBorders>
            <w:shd w:val="clear" w:color="auto" w:fill="auto"/>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 </w:t>
            </w:r>
          </w:p>
        </w:tc>
        <w:tc>
          <w:tcPr>
            <w:tcW w:w="960" w:type="dxa"/>
            <w:tcBorders>
              <w:top w:val="nil"/>
              <w:left w:val="nil"/>
              <w:bottom w:val="single" w:sz="8" w:space="0" w:color="auto"/>
              <w:right w:val="nil"/>
            </w:tcBorders>
            <w:shd w:val="clear" w:color="auto" w:fill="auto"/>
            <w:noWrap/>
            <w:vAlign w:val="center"/>
            <w:hideMark/>
          </w:tcPr>
          <w:p w:rsidR="006C6D75" w:rsidRPr="00143EB1" w:rsidRDefault="006C6D75" w:rsidP="00DF0519">
            <w:pPr>
              <w:rPr>
                <w:rFonts w:asciiTheme="minorHAnsi" w:hAnsiTheme="minorHAnsi" w:cstheme="minorHAnsi"/>
                <w:color w:val="000000"/>
                <w:lang w:eastAsia="en-GB"/>
              </w:rPr>
            </w:pPr>
            <w:r w:rsidRPr="00143EB1">
              <w:rPr>
                <w:rFonts w:asciiTheme="minorHAnsi" w:hAnsiTheme="minorHAnsi" w:cstheme="minorHAnsi"/>
                <w:color w:val="000000"/>
                <w:lang w:eastAsia="en-GB"/>
              </w:rPr>
              <w:t> </w:t>
            </w:r>
          </w:p>
        </w:tc>
        <w:tc>
          <w:tcPr>
            <w:tcW w:w="960" w:type="dxa"/>
            <w:tcBorders>
              <w:top w:val="nil"/>
              <w:left w:val="nil"/>
              <w:bottom w:val="single" w:sz="8" w:space="0" w:color="auto"/>
              <w:right w:val="nil"/>
            </w:tcBorders>
            <w:shd w:val="clear" w:color="auto" w:fill="auto"/>
            <w:noWrap/>
            <w:vAlign w:val="center"/>
            <w:hideMark/>
          </w:tcPr>
          <w:p w:rsidR="006C6D75" w:rsidRPr="00143EB1" w:rsidRDefault="006C6D75" w:rsidP="00DF0519">
            <w:pPr>
              <w:rPr>
                <w:rFonts w:asciiTheme="minorHAnsi" w:hAnsiTheme="minorHAnsi" w:cstheme="minorHAnsi"/>
                <w:color w:val="000000"/>
                <w:lang w:eastAsia="en-GB"/>
              </w:rPr>
            </w:pPr>
            <w:r w:rsidRPr="00143EB1">
              <w:rPr>
                <w:rFonts w:asciiTheme="minorHAnsi" w:hAnsiTheme="minorHAnsi" w:cstheme="minorHAnsi"/>
                <w:color w:val="000000"/>
                <w:lang w:eastAsia="en-GB"/>
              </w:rPr>
              <w:t> </w:t>
            </w:r>
          </w:p>
        </w:tc>
      </w:tr>
      <w:tr w:rsidR="006C6D75" w:rsidRPr="001C021E" w:rsidTr="00DF0519">
        <w:trPr>
          <w:trHeight w:val="570"/>
        </w:trPr>
        <w:tc>
          <w:tcPr>
            <w:tcW w:w="2542" w:type="dxa"/>
            <w:tcBorders>
              <w:top w:val="nil"/>
              <w:left w:val="single" w:sz="8" w:space="0" w:color="auto"/>
              <w:bottom w:val="single" w:sz="8" w:space="0" w:color="auto"/>
              <w:right w:val="nil"/>
            </w:tcBorders>
            <w:shd w:val="clear" w:color="auto" w:fill="auto"/>
            <w:vAlign w:val="center"/>
            <w:hideMark/>
          </w:tcPr>
          <w:p w:rsidR="006C6D75" w:rsidRPr="001C021E" w:rsidRDefault="006C6D75" w:rsidP="00DF0519">
            <w:pPr>
              <w:rPr>
                <w:rFonts w:ascii="Arial" w:hAnsi="Arial" w:cs="Arial"/>
                <w:b/>
                <w:bCs/>
                <w:color w:val="000000"/>
                <w:lang w:eastAsia="en-GB"/>
              </w:rPr>
            </w:pPr>
            <w:r w:rsidRPr="001C021E">
              <w:rPr>
                <w:rFonts w:ascii="Arial" w:hAnsi="Arial" w:cs="Arial"/>
                <w:b/>
                <w:bCs/>
                <w:color w:val="000000"/>
                <w:lang w:eastAsia="en-GB"/>
              </w:rPr>
              <w:t>TOTAL SENIORS</w:t>
            </w:r>
          </w:p>
        </w:tc>
        <w:tc>
          <w:tcPr>
            <w:tcW w:w="960" w:type="dxa"/>
            <w:tcBorders>
              <w:top w:val="nil"/>
              <w:left w:val="single" w:sz="12" w:space="0" w:color="auto"/>
              <w:bottom w:val="single" w:sz="12" w:space="0" w:color="auto"/>
              <w:right w:val="single" w:sz="12"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229</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136</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93</w:t>
            </w:r>
          </w:p>
        </w:tc>
        <w:tc>
          <w:tcPr>
            <w:tcW w:w="960" w:type="dxa"/>
            <w:tcBorders>
              <w:top w:val="nil"/>
              <w:left w:val="nil"/>
              <w:bottom w:val="nil"/>
              <w:right w:val="nil"/>
            </w:tcBorders>
            <w:shd w:val="clear" w:color="auto" w:fill="auto"/>
            <w:noWrap/>
            <w:vAlign w:val="bottom"/>
            <w:hideMark/>
          </w:tcPr>
          <w:p w:rsidR="006C6D75" w:rsidRPr="00143EB1" w:rsidRDefault="006C6D75" w:rsidP="00DF0519">
            <w:pPr>
              <w:jc w:val="right"/>
              <w:rPr>
                <w:rFonts w:asciiTheme="minorHAnsi" w:hAnsiTheme="minorHAnsi" w:cstheme="minorHAnsi"/>
                <w:color w:val="000000"/>
                <w:lang w:eastAsia="en-GB"/>
              </w:rPr>
            </w:pPr>
          </w:p>
        </w:tc>
        <w:tc>
          <w:tcPr>
            <w:tcW w:w="960" w:type="dxa"/>
            <w:tcBorders>
              <w:top w:val="nil"/>
              <w:left w:val="single" w:sz="12" w:space="0" w:color="auto"/>
              <w:bottom w:val="single" w:sz="12" w:space="0" w:color="auto"/>
              <w:right w:val="single" w:sz="12" w:space="0" w:color="auto"/>
            </w:tcBorders>
            <w:shd w:val="clear" w:color="auto" w:fill="auto"/>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222</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139</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83</w:t>
            </w:r>
          </w:p>
        </w:tc>
      </w:tr>
      <w:tr w:rsidR="006C6D75" w:rsidRPr="001C021E" w:rsidTr="00DF0519">
        <w:trPr>
          <w:trHeight w:val="570"/>
        </w:trPr>
        <w:tc>
          <w:tcPr>
            <w:tcW w:w="2542" w:type="dxa"/>
            <w:tcBorders>
              <w:top w:val="nil"/>
              <w:left w:val="single" w:sz="8" w:space="0" w:color="auto"/>
              <w:bottom w:val="single" w:sz="8" w:space="0" w:color="auto"/>
              <w:right w:val="nil"/>
            </w:tcBorders>
            <w:shd w:val="clear" w:color="auto" w:fill="auto"/>
            <w:vAlign w:val="center"/>
            <w:hideMark/>
          </w:tcPr>
          <w:p w:rsidR="006C6D75" w:rsidRPr="001C021E" w:rsidRDefault="006C6D75" w:rsidP="00DF0519">
            <w:pPr>
              <w:rPr>
                <w:rFonts w:ascii="Arial" w:hAnsi="Arial" w:cs="Arial"/>
                <w:b/>
                <w:bCs/>
                <w:color w:val="000000"/>
                <w:lang w:eastAsia="en-GB"/>
              </w:rPr>
            </w:pPr>
            <w:r w:rsidRPr="001C021E">
              <w:rPr>
                <w:rFonts w:ascii="Arial" w:hAnsi="Arial" w:cs="Arial"/>
                <w:b/>
                <w:bCs/>
                <w:color w:val="000000"/>
                <w:lang w:eastAsia="en-GB"/>
              </w:rPr>
              <w:t>TOTAL JUNIORS</w:t>
            </w:r>
          </w:p>
        </w:tc>
        <w:tc>
          <w:tcPr>
            <w:tcW w:w="960" w:type="dxa"/>
            <w:tcBorders>
              <w:top w:val="nil"/>
              <w:left w:val="single" w:sz="12" w:space="0" w:color="auto"/>
              <w:bottom w:val="single" w:sz="12" w:space="0" w:color="auto"/>
              <w:right w:val="single" w:sz="12"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88</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51</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37</w:t>
            </w:r>
          </w:p>
        </w:tc>
        <w:tc>
          <w:tcPr>
            <w:tcW w:w="960" w:type="dxa"/>
            <w:tcBorders>
              <w:top w:val="nil"/>
              <w:left w:val="nil"/>
              <w:bottom w:val="nil"/>
              <w:right w:val="nil"/>
            </w:tcBorders>
            <w:shd w:val="clear" w:color="auto" w:fill="auto"/>
            <w:noWrap/>
            <w:vAlign w:val="bottom"/>
            <w:hideMark/>
          </w:tcPr>
          <w:p w:rsidR="006C6D75" w:rsidRPr="00143EB1" w:rsidRDefault="006C6D75" w:rsidP="00DF0519">
            <w:pPr>
              <w:jc w:val="right"/>
              <w:rPr>
                <w:rFonts w:asciiTheme="minorHAnsi" w:hAnsiTheme="minorHAnsi" w:cstheme="minorHAnsi"/>
                <w:color w:val="000000"/>
                <w:lang w:eastAsia="en-GB"/>
              </w:rPr>
            </w:pPr>
          </w:p>
        </w:tc>
        <w:tc>
          <w:tcPr>
            <w:tcW w:w="960" w:type="dxa"/>
            <w:tcBorders>
              <w:top w:val="nil"/>
              <w:left w:val="single" w:sz="12" w:space="0" w:color="auto"/>
              <w:bottom w:val="single" w:sz="12" w:space="0" w:color="auto"/>
              <w:right w:val="single" w:sz="12" w:space="0" w:color="auto"/>
            </w:tcBorders>
            <w:shd w:val="clear" w:color="auto" w:fill="auto"/>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92</w:t>
            </w:r>
          </w:p>
        </w:tc>
        <w:tc>
          <w:tcPr>
            <w:tcW w:w="960" w:type="dxa"/>
            <w:tcBorders>
              <w:top w:val="nil"/>
              <w:left w:val="nil"/>
              <w:bottom w:val="single" w:sz="8" w:space="0" w:color="auto"/>
              <w:right w:val="single" w:sz="8"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51</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6C6D75" w:rsidRPr="00143EB1" w:rsidRDefault="006C6D75" w:rsidP="00DF0519">
            <w:pPr>
              <w:jc w:val="right"/>
              <w:rPr>
                <w:rFonts w:asciiTheme="minorHAnsi" w:hAnsiTheme="minorHAnsi" w:cstheme="minorHAnsi"/>
                <w:color w:val="000000"/>
                <w:lang w:eastAsia="en-GB"/>
              </w:rPr>
            </w:pPr>
            <w:r w:rsidRPr="00143EB1">
              <w:rPr>
                <w:rFonts w:asciiTheme="minorHAnsi" w:hAnsiTheme="minorHAnsi" w:cstheme="minorHAnsi"/>
                <w:color w:val="000000"/>
                <w:lang w:eastAsia="en-GB"/>
              </w:rPr>
              <w:t>41</w:t>
            </w:r>
          </w:p>
        </w:tc>
      </w:tr>
      <w:tr w:rsidR="006C6D75" w:rsidRPr="001C021E" w:rsidTr="00DF0519">
        <w:trPr>
          <w:trHeight w:val="570"/>
        </w:trPr>
        <w:tc>
          <w:tcPr>
            <w:tcW w:w="2542" w:type="dxa"/>
            <w:tcBorders>
              <w:top w:val="nil"/>
              <w:left w:val="single" w:sz="8" w:space="0" w:color="auto"/>
              <w:bottom w:val="single" w:sz="8" w:space="0" w:color="auto"/>
              <w:right w:val="nil"/>
            </w:tcBorders>
            <w:shd w:val="clear" w:color="000000" w:fill="D9D9D9"/>
            <w:vAlign w:val="center"/>
            <w:hideMark/>
          </w:tcPr>
          <w:p w:rsidR="006C6D75" w:rsidRPr="001C021E" w:rsidRDefault="006C6D75" w:rsidP="00DF0519">
            <w:pPr>
              <w:rPr>
                <w:rFonts w:ascii="Arial" w:hAnsi="Arial" w:cs="Arial"/>
                <w:b/>
                <w:bCs/>
                <w:color w:val="000000"/>
                <w:lang w:eastAsia="en-GB"/>
              </w:rPr>
            </w:pPr>
            <w:r w:rsidRPr="001C021E">
              <w:rPr>
                <w:rFonts w:ascii="Arial" w:hAnsi="Arial" w:cs="Arial"/>
                <w:b/>
                <w:bCs/>
                <w:color w:val="000000"/>
                <w:lang w:eastAsia="en-GB"/>
              </w:rPr>
              <w:t>TOTAL MEMBERSHIP</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317</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187</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130</w:t>
            </w:r>
          </w:p>
        </w:tc>
        <w:tc>
          <w:tcPr>
            <w:tcW w:w="960" w:type="dxa"/>
            <w:tcBorders>
              <w:top w:val="nil"/>
              <w:left w:val="single" w:sz="8" w:space="0" w:color="auto"/>
              <w:bottom w:val="nil"/>
              <w:right w:val="nil"/>
            </w:tcBorders>
            <w:shd w:val="clear" w:color="auto" w:fill="auto"/>
            <w:vAlign w:val="center"/>
            <w:hideMark/>
          </w:tcPr>
          <w:p w:rsidR="006C6D75" w:rsidRPr="00143EB1" w:rsidRDefault="006C6D75" w:rsidP="00DF0519">
            <w:pPr>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 </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314</w:t>
            </w:r>
          </w:p>
        </w:tc>
        <w:tc>
          <w:tcPr>
            <w:tcW w:w="960" w:type="dxa"/>
            <w:tcBorders>
              <w:top w:val="nil"/>
              <w:left w:val="single" w:sz="8" w:space="0" w:color="auto"/>
              <w:bottom w:val="single" w:sz="8" w:space="0" w:color="auto"/>
              <w:right w:val="nil"/>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190</w:t>
            </w:r>
          </w:p>
        </w:tc>
        <w:tc>
          <w:tcPr>
            <w:tcW w:w="960"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6C6D75" w:rsidRPr="00143EB1" w:rsidRDefault="006C6D75" w:rsidP="00DF0519">
            <w:pPr>
              <w:jc w:val="right"/>
              <w:rPr>
                <w:rFonts w:asciiTheme="minorHAnsi" w:hAnsiTheme="minorHAnsi" w:cstheme="minorHAnsi"/>
                <w:b/>
                <w:bCs/>
                <w:color w:val="000000"/>
                <w:lang w:eastAsia="en-GB"/>
              </w:rPr>
            </w:pPr>
            <w:r w:rsidRPr="00143EB1">
              <w:rPr>
                <w:rFonts w:asciiTheme="minorHAnsi" w:hAnsiTheme="minorHAnsi" w:cstheme="minorHAnsi"/>
                <w:b/>
                <w:bCs/>
                <w:color w:val="000000"/>
                <w:lang w:eastAsia="en-GB"/>
              </w:rPr>
              <w:t>124</w:t>
            </w:r>
          </w:p>
        </w:tc>
      </w:tr>
    </w:tbl>
    <w:p w:rsidR="006C6D75" w:rsidRDefault="006C6D75" w:rsidP="006C6D75"/>
    <w:p w:rsidR="006C6D75" w:rsidRDefault="006C6D75" w:rsidP="006C6D75"/>
    <w:p w:rsidR="006C6D75" w:rsidRPr="00F20559" w:rsidRDefault="006C6D75" w:rsidP="004F3CBB">
      <w:pPr>
        <w:jc w:val="both"/>
        <w:rPr>
          <w:rFonts w:asciiTheme="minorHAnsi" w:hAnsiTheme="minorHAnsi" w:cstheme="minorHAnsi"/>
          <w:sz w:val="20"/>
          <w:szCs w:val="20"/>
        </w:rPr>
      </w:pPr>
      <w:r w:rsidRPr="00F20559">
        <w:rPr>
          <w:rFonts w:asciiTheme="minorHAnsi" w:hAnsiTheme="minorHAnsi" w:cstheme="minorHAnsi"/>
          <w:sz w:val="20"/>
          <w:szCs w:val="20"/>
        </w:rPr>
        <w:t xml:space="preserve">Overall membership has not significantly changed since 2018. SBOC and SWOC have maintained their membership with new membership replacing those who did not renew. ERYRI showed a significant number of non-renewals, but </w:t>
      </w:r>
      <w:r w:rsidRPr="00F20559">
        <w:rPr>
          <w:rFonts w:asciiTheme="minorHAnsi" w:hAnsiTheme="minorHAnsi" w:cstheme="minorHAnsi"/>
          <w:sz w:val="20"/>
          <w:szCs w:val="20"/>
        </w:rPr>
        <w:lastRenderedPageBreak/>
        <w:t xml:space="preserve">these were mainly </w:t>
      </w:r>
      <w:proofErr w:type="gramStart"/>
      <w:r w:rsidRPr="00F20559">
        <w:rPr>
          <w:rFonts w:asciiTheme="minorHAnsi" w:hAnsiTheme="minorHAnsi" w:cstheme="minorHAnsi"/>
          <w:sz w:val="20"/>
          <w:szCs w:val="20"/>
        </w:rPr>
        <w:t>Juniors</w:t>
      </w:r>
      <w:proofErr w:type="gramEnd"/>
      <w:r w:rsidRPr="00F20559">
        <w:rPr>
          <w:rFonts w:asciiTheme="minorHAnsi" w:hAnsiTheme="minorHAnsi" w:cstheme="minorHAnsi"/>
          <w:sz w:val="20"/>
          <w:szCs w:val="20"/>
        </w:rPr>
        <w:t xml:space="preserve"> who had joined and had not continued their membership. MWOC increased their membership by 10, (20% approx.). </w:t>
      </w:r>
    </w:p>
    <w:p w:rsidR="006C6D75" w:rsidRPr="00F20559" w:rsidRDefault="006C6D75" w:rsidP="004F3CBB">
      <w:pPr>
        <w:jc w:val="both"/>
        <w:rPr>
          <w:rFonts w:asciiTheme="minorHAnsi" w:hAnsiTheme="minorHAnsi" w:cstheme="minorHAnsi"/>
          <w:sz w:val="20"/>
          <w:szCs w:val="20"/>
        </w:rPr>
      </w:pPr>
      <w:r w:rsidRPr="00F20559">
        <w:rPr>
          <w:rFonts w:asciiTheme="minorHAnsi" w:hAnsiTheme="minorHAnsi" w:cstheme="minorHAnsi"/>
          <w:sz w:val="20"/>
          <w:szCs w:val="20"/>
        </w:rPr>
        <w:t>All clubs make great efforts to attract participants in our sport, and seem to get good interest for such events as the urban and park races. However, translating that interest into membership seems to be very hard. Countrywide schools orienteering, which chiefly depends on keen teachers prepared to take groups to weekend events, does not translate into club membership. Efforts are being made by various clubs to resolve this dilemma, and it will be very interesting to see how well SBOC will succeed with their project of attracting school children and also parents to the sport.</w:t>
      </w:r>
    </w:p>
    <w:p w:rsidR="006C6D75" w:rsidRPr="00F20559" w:rsidRDefault="006C6D75" w:rsidP="006C6D75">
      <w:pPr>
        <w:rPr>
          <w:rFonts w:asciiTheme="minorHAnsi" w:hAnsiTheme="minorHAnsi" w:cstheme="minorHAnsi"/>
          <w:sz w:val="20"/>
          <w:szCs w:val="20"/>
        </w:rPr>
      </w:pPr>
    </w:p>
    <w:p w:rsidR="006C6D75" w:rsidRPr="00F20559" w:rsidRDefault="006C6D75" w:rsidP="006C6D75">
      <w:pPr>
        <w:rPr>
          <w:rFonts w:asciiTheme="minorHAnsi" w:hAnsiTheme="minorHAnsi" w:cstheme="minorHAnsi"/>
          <w:sz w:val="20"/>
          <w:szCs w:val="20"/>
        </w:rPr>
      </w:pPr>
      <w:r w:rsidRPr="00F20559">
        <w:rPr>
          <w:rFonts w:asciiTheme="minorHAnsi" w:hAnsiTheme="minorHAnsi" w:cstheme="minorHAnsi"/>
          <w:sz w:val="20"/>
          <w:szCs w:val="20"/>
        </w:rPr>
        <w:t>Anne May</w:t>
      </w:r>
    </w:p>
    <w:p w:rsidR="006C6D75" w:rsidRPr="00F20559" w:rsidRDefault="006C6D75" w:rsidP="006C6D75">
      <w:pPr>
        <w:rPr>
          <w:rFonts w:asciiTheme="minorHAnsi" w:hAnsiTheme="minorHAnsi" w:cstheme="minorHAnsi"/>
          <w:sz w:val="20"/>
          <w:szCs w:val="20"/>
        </w:rPr>
      </w:pPr>
      <w:r w:rsidRPr="00F20559">
        <w:rPr>
          <w:rFonts w:asciiTheme="minorHAnsi" w:hAnsiTheme="minorHAnsi" w:cstheme="minorHAnsi"/>
          <w:sz w:val="20"/>
          <w:szCs w:val="20"/>
        </w:rPr>
        <w:t>WOA Membership Secretary</w:t>
      </w:r>
    </w:p>
    <w:p w:rsidR="006F2B8F" w:rsidRDefault="006F2B8F" w:rsidP="006F2B8F">
      <w:pPr>
        <w:rPr>
          <w:rFonts w:ascii="Arial" w:hAnsi="Arial" w:cs="Arial"/>
        </w:rPr>
      </w:pPr>
      <w:r w:rsidRPr="00B37D19">
        <w:rPr>
          <w:rFonts w:ascii="Arial" w:hAnsi="Arial" w:cs="Arial"/>
        </w:rPr>
        <w:br w:type="page"/>
      </w:r>
    </w:p>
    <w:p w:rsidR="00247704" w:rsidRDefault="00247704" w:rsidP="0024770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lastRenderedPageBreak/>
        <w:t>Fixtures Secretary’s</w:t>
      </w:r>
      <w:r w:rsidRPr="003D3728">
        <w:rPr>
          <w:rFonts w:ascii="Calibri" w:hAnsi="Calibri" w:cs="Calibri"/>
          <w:b/>
          <w:color w:val="000000"/>
          <w:sz w:val="40"/>
          <w:szCs w:val="40"/>
          <w:lang w:val="en-US"/>
        </w:rPr>
        <w:t xml:space="preserve"> report</w:t>
      </w:r>
    </w:p>
    <w:p w:rsidR="00247704" w:rsidRDefault="00247704">
      <w:pPr>
        <w:rPr>
          <w:rFonts w:ascii="Calibri" w:hAnsi="Calibri"/>
          <w:b/>
          <w:color w:val="000000"/>
          <w:sz w:val="20"/>
          <w:szCs w:val="20"/>
          <w:lang w:eastAsia="en-GB"/>
        </w:rPr>
      </w:pPr>
    </w:p>
    <w:p w:rsidR="00F20559" w:rsidRDefault="00F20559" w:rsidP="00F20559">
      <w:pPr>
        <w:rPr>
          <w:rFonts w:ascii="Calibri" w:hAnsi="Calibri"/>
          <w:color w:val="000000"/>
          <w:sz w:val="20"/>
          <w:szCs w:val="20"/>
          <w:lang w:eastAsia="en-GB"/>
        </w:rPr>
      </w:pPr>
      <w:r w:rsidRPr="00F20559">
        <w:rPr>
          <w:rFonts w:ascii="Calibri" w:hAnsi="Calibri"/>
          <w:color w:val="000000"/>
          <w:sz w:val="20"/>
          <w:szCs w:val="20"/>
          <w:lang w:eastAsia="en-GB"/>
        </w:rPr>
        <w:t>My written report covers the period January to December 2019. This will be my last report as I</w:t>
      </w:r>
      <w:r>
        <w:rPr>
          <w:rFonts w:ascii="Calibri" w:hAnsi="Calibri"/>
          <w:color w:val="000000"/>
          <w:sz w:val="20"/>
          <w:szCs w:val="20"/>
          <w:lang w:eastAsia="en-GB"/>
        </w:rPr>
        <w:t xml:space="preserve"> </w:t>
      </w:r>
      <w:r w:rsidRPr="00F20559">
        <w:rPr>
          <w:rFonts w:ascii="Calibri" w:hAnsi="Calibri"/>
          <w:color w:val="000000"/>
          <w:sz w:val="20"/>
          <w:szCs w:val="20"/>
          <w:lang w:eastAsia="en-GB"/>
        </w:rPr>
        <w:t>indicated at the WOA AGM in June 2018 that I am standing down at the latest by the end of May</w:t>
      </w:r>
      <w:r>
        <w:rPr>
          <w:rFonts w:ascii="Calibri" w:hAnsi="Calibri"/>
          <w:color w:val="000000"/>
          <w:sz w:val="20"/>
          <w:szCs w:val="20"/>
          <w:lang w:eastAsia="en-GB"/>
        </w:rPr>
        <w:t xml:space="preserve"> </w:t>
      </w:r>
      <w:r w:rsidRPr="00F20559">
        <w:rPr>
          <w:rFonts w:ascii="Calibri" w:hAnsi="Calibri"/>
          <w:color w:val="000000"/>
          <w:sz w:val="20"/>
          <w:szCs w:val="20"/>
          <w:lang w:eastAsia="en-GB"/>
        </w:rPr>
        <w:t>2020.</w:t>
      </w:r>
    </w:p>
    <w:p w:rsidR="00F20559" w:rsidRPr="00F20559" w:rsidRDefault="00F20559" w:rsidP="00F20559">
      <w:pPr>
        <w:rPr>
          <w:rFonts w:ascii="Calibri" w:hAnsi="Calibri"/>
          <w:color w:val="000000"/>
          <w:sz w:val="20"/>
          <w:szCs w:val="20"/>
          <w:lang w:eastAsia="en-GB"/>
        </w:rPr>
      </w:pPr>
    </w:p>
    <w:p w:rsidR="00F20559" w:rsidRDefault="00F20559" w:rsidP="00F20559">
      <w:pPr>
        <w:rPr>
          <w:rFonts w:ascii="Calibri" w:hAnsi="Calibri"/>
          <w:color w:val="000000"/>
          <w:sz w:val="20"/>
          <w:szCs w:val="20"/>
          <w:lang w:eastAsia="en-GB"/>
        </w:rPr>
      </w:pPr>
      <w:r w:rsidRPr="00F20559">
        <w:rPr>
          <w:rFonts w:ascii="Calibri" w:hAnsi="Calibri"/>
          <w:color w:val="000000"/>
          <w:sz w:val="20"/>
          <w:szCs w:val="20"/>
          <w:lang w:eastAsia="en-GB"/>
        </w:rPr>
        <w:t>In 2019 the</w:t>
      </w:r>
      <w:r>
        <w:rPr>
          <w:rFonts w:ascii="Calibri" w:hAnsi="Calibri"/>
          <w:color w:val="000000"/>
          <w:sz w:val="20"/>
          <w:szCs w:val="20"/>
          <w:lang w:eastAsia="en-GB"/>
        </w:rPr>
        <w:t xml:space="preserve"> following were staged in Wales:</w:t>
      </w:r>
    </w:p>
    <w:p w:rsidR="00F20559" w:rsidRPr="00F20559" w:rsidRDefault="00F20559" w:rsidP="00F20559">
      <w:pPr>
        <w:rPr>
          <w:rFonts w:ascii="Calibri" w:hAnsi="Calibri"/>
          <w:color w:val="000000"/>
          <w:sz w:val="20"/>
          <w:szCs w:val="20"/>
          <w:lang w:eastAsia="en-GB"/>
        </w:rPr>
      </w:pPr>
    </w:p>
    <w:p w:rsidR="00F20559" w:rsidRDefault="00F20559" w:rsidP="00F20559">
      <w:pPr>
        <w:rPr>
          <w:rFonts w:ascii="Calibri" w:hAnsi="Calibri"/>
          <w:color w:val="000000"/>
          <w:sz w:val="20"/>
          <w:szCs w:val="20"/>
          <w:lang w:eastAsia="en-GB"/>
        </w:rPr>
      </w:pPr>
      <w:r w:rsidRPr="00F20559">
        <w:rPr>
          <w:rFonts w:ascii="Calibri" w:hAnsi="Calibri"/>
          <w:color w:val="000000"/>
          <w:sz w:val="20"/>
          <w:szCs w:val="20"/>
          <w:lang w:eastAsia="en-GB"/>
        </w:rPr>
        <w:t>Welsh Classic Championships held at Nash Woods, Presteigne staged by MWOC.</w:t>
      </w:r>
    </w:p>
    <w:p w:rsidR="00F20559" w:rsidRPr="00F20559" w:rsidRDefault="00F20559" w:rsidP="00F20559">
      <w:pPr>
        <w:rPr>
          <w:rFonts w:ascii="Calibri" w:hAnsi="Calibri"/>
          <w:color w:val="000000"/>
          <w:sz w:val="20"/>
          <w:szCs w:val="20"/>
          <w:lang w:eastAsia="en-GB"/>
        </w:rPr>
      </w:pPr>
    </w:p>
    <w:p w:rsidR="00F20559" w:rsidRDefault="00F20559" w:rsidP="00F20559">
      <w:pPr>
        <w:rPr>
          <w:rFonts w:ascii="Calibri" w:hAnsi="Calibri"/>
          <w:color w:val="000000"/>
          <w:sz w:val="20"/>
          <w:szCs w:val="20"/>
          <w:lang w:eastAsia="en-GB"/>
        </w:rPr>
      </w:pPr>
      <w:r w:rsidRPr="00F20559">
        <w:rPr>
          <w:rFonts w:ascii="Calibri" w:hAnsi="Calibri"/>
          <w:color w:val="000000"/>
          <w:sz w:val="20"/>
          <w:szCs w:val="20"/>
          <w:lang w:eastAsia="en-GB"/>
        </w:rPr>
        <w:t>The Cwpan Y Ddraig and Yvette Baker trophy qualifying round for Wales was held at Cwm Lickey</w:t>
      </w:r>
      <w:r>
        <w:rPr>
          <w:rFonts w:ascii="Calibri" w:hAnsi="Calibri"/>
          <w:color w:val="000000"/>
          <w:sz w:val="20"/>
          <w:szCs w:val="20"/>
          <w:lang w:eastAsia="en-GB"/>
        </w:rPr>
        <w:t xml:space="preserve"> </w:t>
      </w:r>
      <w:r w:rsidRPr="00F20559">
        <w:rPr>
          <w:rFonts w:ascii="Calibri" w:hAnsi="Calibri"/>
          <w:color w:val="000000"/>
          <w:sz w:val="20"/>
          <w:szCs w:val="20"/>
          <w:lang w:eastAsia="en-GB"/>
        </w:rPr>
        <w:t>hosted by SWOC.</w:t>
      </w:r>
    </w:p>
    <w:p w:rsidR="00F20559" w:rsidRPr="00F20559" w:rsidRDefault="00F20559" w:rsidP="00F20559">
      <w:pPr>
        <w:rPr>
          <w:rFonts w:ascii="Calibri" w:hAnsi="Calibri"/>
          <w:color w:val="000000"/>
          <w:sz w:val="20"/>
          <w:szCs w:val="20"/>
          <w:lang w:eastAsia="en-GB"/>
        </w:rPr>
      </w:pPr>
    </w:p>
    <w:p w:rsidR="00F20559" w:rsidRDefault="00F20559" w:rsidP="00F20559">
      <w:pPr>
        <w:rPr>
          <w:rFonts w:ascii="Calibri" w:hAnsi="Calibri"/>
          <w:color w:val="000000"/>
          <w:sz w:val="20"/>
          <w:szCs w:val="20"/>
          <w:lang w:eastAsia="en-GB"/>
        </w:rPr>
      </w:pPr>
      <w:r w:rsidRPr="00F20559">
        <w:rPr>
          <w:rFonts w:ascii="Calibri" w:hAnsi="Calibri"/>
          <w:color w:val="000000"/>
          <w:sz w:val="20"/>
          <w:szCs w:val="20"/>
          <w:lang w:eastAsia="en-GB"/>
        </w:rPr>
        <w:t>The Senior Home International Individual and Relay races were hosted by SBOC on the Gower at</w:t>
      </w:r>
      <w:r>
        <w:rPr>
          <w:rFonts w:ascii="Calibri" w:hAnsi="Calibri"/>
          <w:color w:val="000000"/>
          <w:sz w:val="20"/>
          <w:szCs w:val="20"/>
          <w:lang w:eastAsia="en-GB"/>
        </w:rPr>
        <w:t xml:space="preserve"> </w:t>
      </w:r>
      <w:r w:rsidRPr="00F20559">
        <w:rPr>
          <w:rFonts w:ascii="Calibri" w:hAnsi="Calibri"/>
          <w:color w:val="000000"/>
          <w:sz w:val="20"/>
          <w:szCs w:val="20"/>
          <w:lang w:eastAsia="en-GB"/>
        </w:rPr>
        <w:t>Broughton Burrows for the individual race and Whiteford Burrows for the relay race.</w:t>
      </w:r>
    </w:p>
    <w:p w:rsidR="00F20559" w:rsidRPr="00F20559" w:rsidRDefault="00F20559" w:rsidP="00F20559">
      <w:pPr>
        <w:rPr>
          <w:rFonts w:ascii="Calibri" w:hAnsi="Calibri"/>
          <w:color w:val="000000"/>
          <w:sz w:val="20"/>
          <w:szCs w:val="20"/>
          <w:lang w:eastAsia="en-GB"/>
        </w:rPr>
      </w:pPr>
    </w:p>
    <w:p w:rsidR="00F20559" w:rsidRDefault="00F20559" w:rsidP="00F20559">
      <w:pPr>
        <w:rPr>
          <w:rFonts w:ascii="Calibri" w:hAnsi="Calibri"/>
          <w:color w:val="000000"/>
          <w:sz w:val="20"/>
          <w:szCs w:val="20"/>
          <w:lang w:eastAsia="en-GB"/>
        </w:rPr>
      </w:pPr>
      <w:r w:rsidRPr="00F20559">
        <w:rPr>
          <w:rFonts w:ascii="Calibri" w:hAnsi="Calibri"/>
          <w:color w:val="000000"/>
          <w:sz w:val="20"/>
          <w:szCs w:val="20"/>
          <w:lang w:eastAsia="en-GB"/>
        </w:rPr>
        <w:t>The Southern Night Championships were hosted by BAOC at Caerwent Training Camp which</w:t>
      </w:r>
      <w:r>
        <w:rPr>
          <w:rFonts w:ascii="Calibri" w:hAnsi="Calibri"/>
          <w:color w:val="000000"/>
          <w:sz w:val="20"/>
          <w:szCs w:val="20"/>
          <w:lang w:eastAsia="en-GB"/>
        </w:rPr>
        <w:t xml:space="preserve"> </w:t>
      </w:r>
      <w:r w:rsidRPr="00F20559">
        <w:rPr>
          <w:rFonts w:ascii="Calibri" w:hAnsi="Calibri"/>
          <w:color w:val="000000"/>
          <w:sz w:val="20"/>
          <w:szCs w:val="20"/>
          <w:lang w:eastAsia="en-GB"/>
        </w:rPr>
        <w:t>provided a weekend of orienteering alongside events held in the Forest of Dean hosted by South</w:t>
      </w:r>
      <w:r>
        <w:rPr>
          <w:rFonts w:ascii="Calibri" w:hAnsi="Calibri"/>
          <w:color w:val="000000"/>
          <w:sz w:val="20"/>
          <w:szCs w:val="20"/>
          <w:lang w:eastAsia="en-GB"/>
        </w:rPr>
        <w:t xml:space="preserve"> </w:t>
      </w:r>
      <w:r w:rsidRPr="00F20559">
        <w:rPr>
          <w:rFonts w:ascii="Calibri" w:hAnsi="Calibri"/>
          <w:color w:val="000000"/>
          <w:sz w:val="20"/>
          <w:szCs w:val="20"/>
          <w:lang w:eastAsia="en-GB"/>
        </w:rPr>
        <w:t>West England clubs.</w:t>
      </w:r>
    </w:p>
    <w:p w:rsidR="00F20559" w:rsidRPr="00F20559" w:rsidRDefault="00F20559" w:rsidP="00F20559">
      <w:pPr>
        <w:rPr>
          <w:rFonts w:ascii="Calibri" w:hAnsi="Calibri"/>
          <w:color w:val="000000"/>
          <w:sz w:val="20"/>
          <w:szCs w:val="20"/>
          <w:lang w:eastAsia="en-GB"/>
        </w:rPr>
      </w:pPr>
    </w:p>
    <w:p w:rsidR="00F20559" w:rsidRDefault="00F20559" w:rsidP="00F20559">
      <w:pPr>
        <w:rPr>
          <w:rFonts w:ascii="Calibri" w:hAnsi="Calibri"/>
          <w:color w:val="000000"/>
          <w:sz w:val="20"/>
          <w:szCs w:val="20"/>
          <w:lang w:eastAsia="en-GB"/>
        </w:rPr>
      </w:pPr>
      <w:r w:rsidRPr="00F20559">
        <w:rPr>
          <w:rFonts w:ascii="Calibri" w:hAnsi="Calibri"/>
          <w:color w:val="000000"/>
          <w:sz w:val="20"/>
          <w:szCs w:val="20"/>
          <w:lang w:eastAsia="en-GB"/>
        </w:rPr>
        <w:t>Activities staged in Wales included Welsh Junior Squad training, ERYRI club nights and SBOC once</w:t>
      </w:r>
      <w:r>
        <w:rPr>
          <w:rFonts w:ascii="Calibri" w:hAnsi="Calibri"/>
          <w:color w:val="000000"/>
          <w:sz w:val="20"/>
          <w:szCs w:val="20"/>
          <w:lang w:eastAsia="en-GB"/>
        </w:rPr>
        <w:t xml:space="preserve"> </w:t>
      </w:r>
      <w:r w:rsidRPr="00F20559">
        <w:rPr>
          <w:rFonts w:ascii="Calibri" w:hAnsi="Calibri"/>
          <w:color w:val="000000"/>
          <w:sz w:val="20"/>
          <w:szCs w:val="20"/>
          <w:lang w:eastAsia="en-GB"/>
        </w:rPr>
        <w:t>again held their annual introduction to orienteering events. SWOC staged a series of evening races</w:t>
      </w:r>
      <w:r>
        <w:rPr>
          <w:rFonts w:ascii="Calibri" w:hAnsi="Calibri"/>
          <w:color w:val="000000"/>
          <w:sz w:val="20"/>
          <w:szCs w:val="20"/>
          <w:lang w:eastAsia="en-GB"/>
        </w:rPr>
        <w:t xml:space="preserve"> </w:t>
      </w:r>
      <w:r w:rsidRPr="00F20559">
        <w:rPr>
          <w:rFonts w:ascii="Calibri" w:hAnsi="Calibri"/>
          <w:color w:val="000000"/>
          <w:sz w:val="20"/>
          <w:szCs w:val="20"/>
          <w:lang w:eastAsia="en-GB"/>
        </w:rPr>
        <w:t>throughout the year. MWOC held a coaching series in the first half of the year.</w:t>
      </w:r>
    </w:p>
    <w:p w:rsidR="00F20559" w:rsidRPr="00F20559" w:rsidRDefault="00F20559" w:rsidP="00F20559">
      <w:pPr>
        <w:rPr>
          <w:rFonts w:ascii="Calibri" w:hAnsi="Calibri"/>
          <w:color w:val="000000"/>
          <w:sz w:val="20"/>
          <w:szCs w:val="20"/>
          <w:lang w:eastAsia="en-GB"/>
        </w:rPr>
      </w:pPr>
    </w:p>
    <w:p w:rsidR="00F20559" w:rsidRDefault="00F20559" w:rsidP="00F20559">
      <w:pPr>
        <w:rPr>
          <w:rFonts w:ascii="Calibri" w:hAnsi="Calibri"/>
          <w:color w:val="000000"/>
          <w:sz w:val="20"/>
          <w:szCs w:val="20"/>
          <w:lang w:eastAsia="en-GB"/>
        </w:rPr>
      </w:pPr>
      <w:r w:rsidRPr="00F20559">
        <w:rPr>
          <w:rFonts w:ascii="Calibri" w:hAnsi="Calibri"/>
          <w:color w:val="000000"/>
          <w:sz w:val="20"/>
          <w:szCs w:val="20"/>
          <w:lang w:eastAsia="en-GB"/>
        </w:rPr>
        <w:t>WOA and Welsh clubs are reminded that an orienteering race/event or activity is only covered by</w:t>
      </w:r>
      <w:r>
        <w:rPr>
          <w:rFonts w:ascii="Calibri" w:hAnsi="Calibri"/>
          <w:color w:val="000000"/>
          <w:sz w:val="20"/>
          <w:szCs w:val="20"/>
          <w:lang w:eastAsia="en-GB"/>
        </w:rPr>
        <w:t xml:space="preserve"> </w:t>
      </w:r>
      <w:r w:rsidRPr="00F20559">
        <w:rPr>
          <w:rFonts w:ascii="Calibri" w:hAnsi="Calibri"/>
          <w:color w:val="000000"/>
          <w:sz w:val="20"/>
          <w:szCs w:val="20"/>
          <w:lang w:eastAsia="en-GB"/>
        </w:rPr>
        <w:t>British Orienteering (BO</w:t>
      </w:r>
      <w:r>
        <w:rPr>
          <w:rFonts w:ascii="Calibri" w:hAnsi="Calibri"/>
          <w:color w:val="000000"/>
          <w:sz w:val="20"/>
          <w:szCs w:val="20"/>
          <w:lang w:eastAsia="en-GB"/>
        </w:rPr>
        <w:t>F</w:t>
      </w:r>
      <w:r w:rsidRPr="00F20559">
        <w:rPr>
          <w:rFonts w:ascii="Calibri" w:hAnsi="Calibri"/>
          <w:color w:val="000000"/>
          <w:sz w:val="20"/>
          <w:szCs w:val="20"/>
          <w:lang w:eastAsia="en-GB"/>
        </w:rPr>
        <w:t>) insurance if it is registered with British Orienteering. If an event or activity</w:t>
      </w:r>
      <w:r>
        <w:rPr>
          <w:rFonts w:ascii="Calibri" w:hAnsi="Calibri"/>
          <w:color w:val="000000"/>
          <w:sz w:val="20"/>
          <w:szCs w:val="20"/>
          <w:lang w:eastAsia="en-GB"/>
        </w:rPr>
        <w:t xml:space="preserve"> </w:t>
      </w:r>
      <w:r w:rsidRPr="00F20559">
        <w:rPr>
          <w:rFonts w:ascii="Calibri" w:hAnsi="Calibri"/>
          <w:color w:val="000000"/>
          <w:sz w:val="20"/>
          <w:szCs w:val="20"/>
          <w:lang w:eastAsia="en-GB"/>
        </w:rPr>
        <w:t>is being run by a BO affiliated orienteering club but is not registered with BO then the club and the</w:t>
      </w:r>
      <w:r>
        <w:rPr>
          <w:rFonts w:ascii="Calibri" w:hAnsi="Calibri"/>
          <w:color w:val="000000"/>
          <w:sz w:val="20"/>
          <w:szCs w:val="20"/>
          <w:lang w:eastAsia="en-GB"/>
        </w:rPr>
        <w:t xml:space="preserve"> </w:t>
      </w:r>
      <w:r w:rsidRPr="00F20559">
        <w:rPr>
          <w:rFonts w:ascii="Calibri" w:hAnsi="Calibri"/>
          <w:color w:val="000000"/>
          <w:sz w:val="20"/>
          <w:szCs w:val="20"/>
          <w:lang w:eastAsia="en-GB"/>
        </w:rPr>
        <w:t>members taking part should ensure they are aware of the insurance arrangements for that event in</w:t>
      </w:r>
      <w:r>
        <w:rPr>
          <w:rFonts w:ascii="Calibri" w:hAnsi="Calibri"/>
          <w:color w:val="000000"/>
          <w:sz w:val="20"/>
          <w:szCs w:val="20"/>
          <w:lang w:eastAsia="en-GB"/>
        </w:rPr>
        <w:t xml:space="preserve"> </w:t>
      </w:r>
      <w:r w:rsidRPr="00F20559">
        <w:rPr>
          <w:rFonts w:ascii="Calibri" w:hAnsi="Calibri"/>
          <w:color w:val="000000"/>
          <w:sz w:val="20"/>
          <w:szCs w:val="20"/>
          <w:lang w:eastAsia="en-GB"/>
        </w:rPr>
        <w:t>case the liability arrangements are different. Urban events have further rules to follow to be</w:t>
      </w:r>
      <w:r>
        <w:rPr>
          <w:rFonts w:ascii="Calibri" w:hAnsi="Calibri"/>
          <w:color w:val="000000"/>
          <w:sz w:val="20"/>
          <w:szCs w:val="20"/>
          <w:lang w:eastAsia="en-GB"/>
        </w:rPr>
        <w:t xml:space="preserve"> </w:t>
      </w:r>
      <w:r w:rsidRPr="00F20559">
        <w:rPr>
          <w:rFonts w:ascii="Calibri" w:hAnsi="Calibri"/>
          <w:color w:val="000000"/>
          <w:sz w:val="20"/>
          <w:szCs w:val="20"/>
          <w:lang w:eastAsia="en-GB"/>
        </w:rPr>
        <w:t xml:space="preserve">covered by BO insurance including where competitors under 16 years of age can run. </w:t>
      </w:r>
      <w:r w:rsidRPr="00F20559">
        <w:rPr>
          <w:rFonts w:ascii="Calibri" w:hAnsi="Calibri"/>
          <w:b/>
          <w:color w:val="000000"/>
          <w:sz w:val="20"/>
          <w:szCs w:val="20"/>
          <w:lang w:eastAsia="en-GB"/>
        </w:rPr>
        <w:t>At the earliest opportunity when registering a race or activity the relevant officials should be added to the BOF database to ensure that the named individuals receive the appropriate protection from British Orienteering’s insurance.</w:t>
      </w:r>
    </w:p>
    <w:p w:rsidR="00F20559" w:rsidRPr="00F20559" w:rsidRDefault="00F20559" w:rsidP="00F20559">
      <w:pPr>
        <w:rPr>
          <w:rFonts w:ascii="Calibri" w:hAnsi="Calibri"/>
          <w:color w:val="000000"/>
          <w:sz w:val="20"/>
          <w:szCs w:val="20"/>
          <w:lang w:eastAsia="en-GB"/>
        </w:rPr>
      </w:pPr>
    </w:p>
    <w:p w:rsidR="00F20559" w:rsidRDefault="00F20559" w:rsidP="00F20559">
      <w:pPr>
        <w:rPr>
          <w:rFonts w:ascii="Calibri" w:hAnsi="Calibri"/>
          <w:color w:val="000000"/>
          <w:sz w:val="20"/>
          <w:szCs w:val="20"/>
          <w:lang w:eastAsia="en-GB"/>
        </w:rPr>
      </w:pPr>
      <w:r w:rsidRPr="00F20559">
        <w:rPr>
          <w:rFonts w:ascii="Calibri" w:hAnsi="Calibri"/>
          <w:color w:val="000000"/>
          <w:sz w:val="20"/>
          <w:szCs w:val="20"/>
          <w:lang w:eastAsia="en-GB"/>
        </w:rPr>
        <w:t>The BO</w:t>
      </w:r>
      <w:r>
        <w:rPr>
          <w:rFonts w:ascii="Calibri" w:hAnsi="Calibri"/>
          <w:color w:val="000000"/>
          <w:sz w:val="20"/>
          <w:szCs w:val="20"/>
          <w:lang w:eastAsia="en-GB"/>
        </w:rPr>
        <w:t>F</w:t>
      </w:r>
      <w:r w:rsidRPr="00F20559">
        <w:rPr>
          <w:rFonts w:ascii="Calibri" w:hAnsi="Calibri"/>
          <w:color w:val="000000"/>
          <w:sz w:val="20"/>
          <w:szCs w:val="20"/>
          <w:lang w:eastAsia="en-GB"/>
        </w:rPr>
        <w:t xml:space="preserve"> database shows that 66 (76 in 2018) events took place in Wales in 2019. This is made up of 0</w:t>
      </w:r>
      <w:r>
        <w:rPr>
          <w:rFonts w:ascii="Calibri" w:hAnsi="Calibri"/>
          <w:color w:val="000000"/>
          <w:sz w:val="20"/>
          <w:szCs w:val="20"/>
          <w:lang w:eastAsia="en-GB"/>
        </w:rPr>
        <w:t xml:space="preserve"> </w:t>
      </w:r>
      <w:r w:rsidRPr="00F20559">
        <w:rPr>
          <w:rFonts w:ascii="Calibri" w:hAnsi="Calibri"/>
          <w:color w:val="000000"/>
          <w:sz w:val="20"/>
          <w:szCs w:val="20"/>
          <w:lang w:eastAsia="en-GB"/>
        </w:rPr>
        <w:t>Major events (1 in 2018), 4 National events (4 in 2018), 8 Regional events (6 in 2018) and 54 Local</w:t>
      </w:r>
      <w:r>
        <w:rPr>
          <w:rFonts w:ascii="Calibri" w:hAnsi="Calibri"/>
          <w:color w:val="000000"/>
          <w:sz w:val="20"/>
          <w:szCs w:val="20"/>
          <w:lang w:eastAsia="en-GB"/>
        </w:rPr>
        <w:t xml:space="preserve"> </w:t>
      </w:r>
      <w:r w:rsidRPr="00F20559">
        <w:rPr>
          <w:rFonts w:ascii="Calibri" w:hAnsi="Calibri"/>
          <w:color w:val="000000"/>
          <w:sz w:val="20"/>
          <w:szCs w:val="20"/>
          <w:lang w:eastAsia="en-GB"/>
        </w:rPr>
        <w:t>events (65 in 2018). This does not include events held by clubs outside of Wales but run in Wales</w:t>
      </w:r>
      <w:r>
        <w:rPr>
          <w:rFonts w:ascii="Calibri" w:hAnsi="Calibri"/>
          <w:color w:val="000000"/>
          <w:sz w:val="20"/>
          <w:szCs w:val="20"/>
          <w:lang w:eastAsia="en-GB"/>
        </w:rPr>
        <w:t xml:space="preserve"> </w:t>
      </w:r>
      <w:r w:rsidRPr="00F20559">
        <w:rPr>
          <w:rFonts w:ascii="Calibri" w:hAnsi="Calibri"/>
          <w:color w:val="000000"/>
          <w:sz w:val="20"/>
          <w:szCs w:val="20"/>
          <w:lang w:eastAsia="en-GB"/>
        </w:rPr>
        <w:t>such as DEE events and NGOC events which are registered with the North West Orienteering</w:t>
      </w:r>
      <w:r>
        <w:rPr>
          <w:rFonts w:ascii="Calibri" w:hAnsi="Calibri"/>
          <w:color w:val="000000"/>
          <w:sz w:val="20"/>
          <w:szCs w:val="20"/>
          <w:lang w:eastAsia="en-GB"/>
        </w:rPr>
        <w:t xml:space="preserve"> </w:t>
      </w:r>
      <w:r w:rsidRPr="00F20559">
        <w:rPr>
          <w:rFonts w:ascii="Calibri" w:hAnsi="Calibri"/>
          <w:color w:val="000000"/>
          <w:sz w:val="20"/>
          <w:szCs w:val="20"/>
          <w:lang w:eastAsia="en-GB"/>
        </w:rPr>
        <w:t>Association and South West Orienteering Association respectively.</w:t>
      </w:r>
    </w:p>
    <w:p w:rsidR="00F20559" w:rsidRPr="00F20559" w:rsidRDefault="00F20559" w:rsidP="00F20559">
      <w:pPr>
        <w:rPr>
          <w:rFonts w:ascii="Calibri" w:hAnsi="Calibri"/>
          <w:color w:val="000000"/>
          <w:sz w:val="20"/>
          <w:szCs w:val="20"/>
          <w:lang w:eastAsia="en-GB"/>
        </w:rPr>
      </w:pPr>
    </w:p>
    <w:p w:rsidR="00DF0519" w:rsidRDefault="00F20559" w:rsidP="00F20559">
      <w:pPr>
        <w:rPr>
          <w:rFonts w:ascii="Calibri" w:hAnsi="Calibri"/>
          <w:color w:val="000000"/>
          <w:sz w:val="20"/>
          <w:szCs w:val="20"/>
          <w:lang w:eastAsia="en-GB"/>
        </w:rPr>
      </w:pPr>
      <w:r w:rsidRPr="00F20559">
        <w:rPr>
          <w:rFonts w:ascii="Calibri" w:hAnsi="Calibri"/>
          <w:color w:val="000000"/>
          <w:sz w:val="20"/>
          <w:szCs w:val="20"/>
          <w:lang w:eastAsia="en-GB"/>
        </w:rPr>
        <w:t>The BO</w:t>
      </w:r>
      <w:r>
        <w:rPr>
          <w:rFonts w:ascii="Calibri" w:hAnsi="Calibri"/>
          <w:color w:val="000000"/>
          <w:sz w:val="20"/>
          <w:szCs w:val="20"/>
          <w:lang w:eastAsia="en-GB"/>
        </w:rPr>
        <w:t>F</w:t>
      </w:r>
      <w:r w:rsidRPr="00F20559">
        <w:rPr>
          <w:rFonts w:ascii="Calibri" w:hAnsi="Calibri"/>
          <w:color w:val="000000"/>
          <w:sz w:val="20"/>
          <w:szCs w:val="20"/>
          <w:lang w:eastAsia="en-GB"/>
        </w:rPr>
        <w:t xml:space="preserve"> database shows 32 activities took place in Wales in 2019 (26 in 2016, 33 in 2017, </w:t>
      </w:r>
      <w:proofErr w:type="gramStart"/>
      <w:r w:rsidRPr="00F20559">
        <w:rPr>
          <w:rFonts w:ascii="Calibri" w:hAnsi="Calibri"/>
          <w:color w:val="000000"/>
          <w:sz w:val="20"/>
          <w:szCs w:val="20"/>
          <w:lang w:eastAsia="en-GB"/>
        </w:rPr>
        <w:t>19</w:t>
      </w:r>
      <w:proofErr w:type="gramEnd"/>
      <w:r w:rsidRPr="00F20559">
        <w:rPr>
          <w:rFonts w:ascii="Calibri" w:hAnsi="Calibri"/>
          <w:color w:val="000000"/>
          <w:sz w:val="20"/>
          <w:szCs w:val="20"/>
          <w:lang w:eastAsia="en-GB"/>
        </w:rPr>
        <w:t xml:space="preserve"> in 2018).</w:t>
      </w:r>
    </w:p>
    <w:p w:rsidR="00DF0519" w:rsidRDefault="00DF0519" w:rsidP="00F20559">
      <w:pPr>
        <w:rPr>
          <w:rFonts w:ascii="Calibri" w:hAnsi="Calibri"/>
          <w:color w:val="000000"/>
          <w:sz w:val="20"/>
          <w:szCs w:val="20"/>
          <w:lang w:eastAsia="en-GB"/>
        </w:rPr>
      </w:pPr>
    </w:p>
    <w:p w:rsidR="00F20559" w:rsidRDefault="00F20559" w:rsidP="00F20559">
      <w:pPr>
        <w:rPr>
          <w:rFonts w:ascii="Calibri" w:hAnsi="Calibri"/>
          <w:color w:val="000000"/>
          <w:sz w:val="20"/>
          <w:szCs w:val="20"/>
          <w:lang w:eastAsia="en-GB"/>
        </w:rPr>
      </w:pPr>
      <w:r w:rsidRPr="00F20559">
        <w:rPr>
          <w:rFonts w:ascii="Calibri" w:hAnsi="Calibri"/>
          <w:color w:val="000000"/>
          <w:sz w:val="20"/>
          <w:szCs w:val="20"/>
          <w:lang w:eastAsia="en-GB"/>
        </w:rPr>
        <w:t>The figures vary each year depending on the commitments of each club. The change in number of</w:t>
      </w:r>
      <w:r w:rsidR="00DF0519">
        <w:rPr>
          <w:rFonts w:ascii="Calibri" w:hAnsi="Calibri"/>
          <w:color w:val="000000"/>
          <w:sz w:val="20"/>
          <w:szCs w:val="20"/>
          <w:lang w:eastAsia="en-GB"/>
        </w:rPr>
        <w:t xml:space="preserve"> </w:t>
      </w:r>
      <w:r w:rsidRPr="00F20559">
        <w:rPr>
          <w:rFonts w:ascii="Calibri" w:hAnsi="Calibri"/>
          <w:color w:val="000000"/>
          <w:sz w:val="20"/>
          <w:szCs w:val="20"/>
          <w:lang w:eastAsia="en-GB"/>
        </w:rPr>
        <w:t>activities staged might be for several reasons. Firstly clubs change may change their priorities from</w:t>
      </w:r>
      <w:r w:rsidR="00DF0519">
        <w:rPr>
          <w:rFonts w:ascii="Calibri" w:hAnsi="Calibri"/>
          <w:color w:val="000000"/>
          <w:sz w:val="20"/>
          <w:szCs w:val="20"/>
          <w:lang w:eastAsia="en-GB"/>
        </w:rPr>
        <w:t xml:space="preserve"> </w:t>
      </w:r>
      <w:r w:rsidRPr="00F20559">
        <w:rPr>
          <w:rFonts w:ascii="Calibri" w:hAnsi="Calibri"/>
          <w:color w:val="000000"/>
          <w:sz w:val="20"/>
          <w:szCs w:val="20"/>
          <w:lang w:eastAsia="en-GB"/>
        </w:rPr>
        <w:t>year to year, secondly reclassifying activities as Local races which slightly alter the number, to better</w:t>
      </w:r>
      <w:r w:rsidR="00DF0519">
        <w:rPr>
          <w:rFonts w:ascii="Calibri" w:hAnsi="Calibri"/>
          <w:color w:val="000000"/>
          <w:sz w:val="20"/>
          <w:szCs w:val="20"/>
          <w:lang w:eastAsia="en-GB"/>
        </w:rPr>
        <w:t xml:space="preserve"> </w:t>
      </w:r>
      <w:r w:rsidRPr="00F20559">
        <w:rPr>
          <w:rFonts w:ascii="Calibri" w:hAnsi="Calibri"/>
          <w:color w:val="000000"/>
          <w:sz w:val="20"/>
          <w:szCs w:val="20"/>
          <w:lang w:eastAsia="en-GB"/>
        </w:rPr>
        <w:t>reflect the status of the race/activity and thirdly a failure to register an activity due to the low level</w:t>
      </w:r>
      <w:r w:rsidR="00DF0519">
        <w:rPr>
          <w:rFonts w:ascii="Calibri" w:hAnsi="Calibri"/>
          <w:color w:val="000000"/>
          <w:sz w:val="20"/>
          <w:szCs w:val="20"/>
          <w:lang w:eastAsia="en-GB"/>
        </w:rPr>
        <w:t xml:space="preserve"> </w:t>
      </w:r>
      <w:r w:rsidRPr="00F20559">
        <w:rPr>
          <w:rFonts w:ascii="Calibri" w:hAnsi="Calibri"/>
          <w:color w:val="000000"/>
          <w:sz w:val="20"/>
          <w:szCs w:val="20"/>
          <w:lang w:eastAsia="en-GB"/>
        </w:rPr>
        <w:t>of involvement perceived. Welsh Junior Squad training may be registered as an activity to whichever</w:t>
      </w:r>
      <w:r w:rsidR="00DF0519">
        <w:rPr>
          <w:rFonts w:ascii="Calibri" w:hAnsi="Calibri"/>
          <w:color w:val="000000"/>
          <w:sz w:val="20"/>
          <w:szCs w:val="20"/>
          <w:lang w:eastAsia="en-GB"/>
        </w:rPr>
        <w:t xml:space="preserve"> </w:t>
      </w:r>
      <w:r w:rsidRPr="00F20559">
        <w:rPr>
          <w:rFonts w:ascii="Calibri" w:hAnsi="Calibri"/>
          <w:color w:val="000000"/>
          <w:sz w:val="20"/>
          <w:szCs w:val="20"/>
          <w:lang w:eastAsia="en-GB"/>
        </w:rPr>
        <w:t>club the lead coach belongs to as long as the coach is a member of a club that is affiliated to the</w:t>
      </w:r>
      <w:r w:rsidR="00DF0519">
        <w:rPr>
          <w:rFonts w:ascii="Calibri" w:hAnsi="Calibri"/>
          <w:color w:val="000000"/>
          <w:sz w:val="20"/>
          <w:szCs w:val="20"/>
          <w:lang w:eastAsia="en-GB"/>
        </w:rPr>
        <w:t xml:space="preserve"> </w:t>
      </w:r>
      <w:r w:rsidRPr="00F20559">
        <w:rPr>
          <w:rFonts w:ascii="Calibri" w:hAnsi="Calibri"/>
          <w:color w:val="000000"/>
          <w:sz w:val="20"/>
          <w:szCs w:val="20"/>
          <w:lang w:eastAsia="en-GB"/>
        </w:rPr>
        <w:t>Welsh Orienteering Association.</w:t>
      </w:r>
    </w:p>
    <w:p w:rsidR="00DF0519" w:rsidRDefault="00DF0519" w:rsidP="00F20559">
      <w:pPr>
        <w:rPr>
          <w:rFonts w:ascii="Calibri" w:hAnsi="Calibri"/>
          <w:color w:val="000000"/>
          <w:sz w:val="20"/>
          <w:szCs w:val="20"/>
          <w:lang w:eastAsia="en-GB"/>
        </w:rPr>
      </w:pPr>
    </w:p>
    <w:p w:rsidR="00DF0519" w:rsidRPr="00F20559" w:rsidRDefault="00DF0519" w:rsidP="00F20559">
      <w:pPr>
        <w:rPr>
          <w:rFonts w:ascii="Calibri" w:hAnsi="Calibri"/>
          <w:color w:val="000000"/>
          <w:sz w:val="20"/>
          <w:szCs w:val="20"/>
          <w:lang w:eastAsia="en-GB"/>
        </w:rPr>
      </w:pPr>
    </w:p>
    <w:p w:rsidR="00DF0519" w:rsidRPr="000322A8" w:rsidRDefault="00DF0519" w:rsidP="00DF0519">
      <w:pPr>
        <w:rPr>
          <w:rFonts w:ascii="Calibri" w:hAnsi="Calibri"/>
          <w:b/>
          <w:color w:val="000000"/>
          <w:sz w:val="20"/>
          <w:szCs w:val="20"/>
          <w:lang w:eastAsia="en-GB"/>
        </w:rPr>
      </w:pPr>
      <w:r w:rsidRPr="000322A8">
        <w:rPr>
          <w:rFonts w:ascii="Calibri" w:hAnsi="Calibri"/>
          <w:b/>
          <w:color w:val="000000"/>
          <w:sz w:val="20"/>
          <w:szCs w:val="20"/>
          <w:lang w:eastAsia="en-GB"/>
        </w:rPr>
        <w:t>Breakdown of race categories per club</w:t>
      </w:r>
    </w:p>
    <w:p w:rsidR="00DF0519" w:rsidRPr="000322A8" w:rsidRDefault="00DF0519" w:rsidP="00DF0519">
      <w:pPr>
        <w:rPr>
          <w:rFonts w:ascii="Calibri" w:hAnsi="Calibri"/>
          <w:color w:val="000000"/>
          <w:sz w:val="20"/>
          <w:szCs w:val="20"/>
          <w:lang w:eastAsia="en-GB"/>
        </w:rPr>
      </w:pPr>
    </w:p>
    <w:tbl>
      <w:tblPr>
        <w:tblStyle w:val="TableGrid"/>
        <w:tblW w:w="0" w:type="auto"/>
        <w:jc w:val="center"/>
        <w:tblLook w:val="04A0" w:firstRow="1" w:lastRow="0" w:firstColumn="1" w:lastColumn="0" w:noHBand="0" w:noVBand="1"/>
      </w:tblPr>
      <w:tblGrid>
        <w:gridCol w:w="1599"/>
        <w:gridCol w:w="1551"/>
        <w:gridCol w:w="1551"/>
        <w:gridCol w:w="1552"/>
        <w:gridCol w:w="1552"/>
        <w:gridCol w:w="1437"/>
      </w:tblGrid>
      <w:tr w:rsidR="00DF0519" w:rsidRPr="000322A8" w:rsidTr="00DF0519">
        <w:trPr>
          <w:jc w:val="center"/>
        </w:trPr>
        <w:tc>
          <w:tcPr>
            <w:tcW w:w="1599" w:type="dxa"/>
          </w:tcPr>
          <w:p w:rsidR="00DF0519" w:rsidRPr="000322A8" w:rsidRDefault="00DF0519" w:rsidP="00DF0519">
            <w:pPr>
              <w:rPr>
                <w:rFonts w:ascii="Calibri" w:hAnsi="Calibri"/>
                <w:color w:val="000000"/>
                <w:sz w:val="20"/>
                <w:szCs w:val="20"/>
              </w:rPr>
            </w:pPr>
          </w:p>
        </w:tc>
        <w:tc>
          <w:tcPr>
            <w:tcW w:w="1551" w:type="dxa"/>
          </w:tcPr>
          <w:p w:rsidR="00DF0519" w:rsidRPr="000322A8" w:rsidRDefault="00DF0519" w:rsidP="00DF0519">
            <w:pPr>
              <w:jc w:val="center"/>
              <w:rPr>
                <w:rFonts w:ascii="Calibri" w:hAnsi="Calibri"/>
                <w:color w:val="000000"/>
                <w:sz w:val="20"/>
                <w:szCs w:val="20"/>
              </w:rPr>
            </w:pPr>
            <w:r w:rsidRPr="000322A8">
              <w:rPr>
                <w:rFonts w:ascii="Calibri" w:hAnsi="Calibri"/>
                <w:color w:val="000000"/>
                <w:sz w:val="20"/>
                <w:szCs w:val="20"/>
              </w:rPr>
              <w:t>Major</w:t>
            </w:r>
          </w:p>
        </w:tc>
        <w:tc>
          <w:tcPr>
            <w:tcW w:w="1551" w:type="dxa"/>
          </w:tcPr>
          <w:p w:rsidR="00DF0519" w:rsidRPr="000322A8" w:rsidRDefault="00DF0519" w:rsidP="00DF0519">
            <w:pPr>
              <w:jc w:val="center"/>
              <w:rPr>
                <w:rFonts w:ascii="Calibri" w:hAnsi="Calibri"/>
                <w:color w:val="000000"/>
                <w:sz w:val="20"/>
                <w:szCs w:val="20"/>
              </w:rPr>
            </w:pPr>
            <w:r w:rsidRPr="000322A8">
              <w:rPr>
                <w:rFonts w:ascii="Calibri" w:hAnsi="Calibri"/>
                <w:color w:val="000000"/>
                <w:sz w:val="20"/>
                <w:szCs w:val="20"/>
              </w:rPr>
              <w:t>National</w:t>
            </w:r>
          </w:p>
        </w:tc>
        <w:tc>
          <w:tcPr>
            <w:tcW w:w="1552" w:type="dxa"/>
          </w:tcPr>
          <w:p w:rsidR="00DF0519" w:rsidRPr="000322A8" w:rsidRDefault="00DF0519" w:rsidP="00DF0519">
            <w:pPr>
              <w:jc w:val="center"/>
              <w:rPr>
                <w:rFonts w:ascii="Calibri" w:hAnsi="Calibri"/>
                <w:color w:val="000000"/>
                <w:sz w:val="20"/>
                <w:szCs w:val="20"/>
              </w:rPr>
            </w:pPr>
            <w:r w:rsidRPr="000322A8">
              <w:rPr>
                <w:rFonts w:ascii="Calibri" w:hAnsi="Calibri"/>
                <w:color w:val="000000"/>
                <w:sz w:val="20"/>
                <w:szCs w:val="20"/>
              </w:rPr>
              <w:t>Regional</w:t>
            </w:r>
          </w:p>
        </w:tc>
        <w:tc>
          <w:tcPr>
            <w:tcW w:w="1552" w:type="dxa"/>
          </w:tcPr>
          <w:p w:rsidR="00DF0519" w:rsidRPr="000322A8" w:rsidRDefault="00DF0519" w:rsidP="00DF0519">
            <w:pPr>
              <w:jc w:val="center"/>
              <w:rPr>
                <w:rFonts w:ascii="Calibri" w:hAnsi="Calibri"/>
                <w:color w:val="000000"/>
                <w:sz w:val="20"/>
                <w:szCs w:val="20"/>
              </w:rPr>
            </w:pPr>
            <w:r w:rsidRPr="000322A8">
              <w:rPr>
                <w:rFonts w:ascii="Calibri" w:hAnsi="Calibri"/>
                <w:color w:val="000000"/>
                <w:sz w:val="20"/>
                <w:szCs w:val="20"/>
              </w:rPr>
              <w:t>Local</w:t>
            </w:r>
          </w:p>
        </w:tc>
        <w:tc>
          <w:tcPr>
            <w:tcW w:w="1437" w:type="dxa"/>
          </w:tcPr>
          <w:p w:rsidR="00DF0519" w:rsidRPr="000322A8" w:rsidRDefault="00DF0519" w:rsidP="00DF0519">
            <w:pPr>
              <w:jc w:val="center"/>
              <w:rPr>
                <w:rFonts w:ascii="Calibri" w:hAnsi="Calibri"/>
                <w:color w:val="000000"/>
                <w:sz w:val="20"/>
                <w:szCs w:val="20"/>
              </w:rPr>
            </w:pPr>
            <w:r w:rsidRPr="000322A8">
              <w:rPr>
                <w:rFonts w:ascii="Calibri" w:hAnsi="Calibri"/>
                <w:color w:val="000000"/>
                <w:sz w:val="20"/>
                <w:szCs w:val="20"/>
              </w:rPr>
              <w:t>Activities</w:t>
            </w:r>
          </w:p>
        </w:tc>
      </w:tr>
      <w:tr w:rsidR="00DF0519" w:rsidRPr="000322A8" w:rsidTr="00DF0519">
        <w:trPr>
          <w:jc w:val="center"/>
        </w:trPr>
        <w:tc>
          <w:tcPr>
            <w:tcW w:w="1599" w:type="dxa"/>
          </w:tcPr>
          <w:p w:rsidR="00DF0519" w:rsidRPr="000322A8" w:rsidRDefault="00DF0519" w:rsidP="00DF0519">
            <w:pPr>
              <w:rPr>
                <w:rFonts w:ascii="Calibri" w:hAnsi="Calibri"/>
                <w:color w:val="000000"/>
                <w:sz w:val="20"/>
                <w:szCs w:val="20"/>
              </w:rPr>
            </w:pPr>
            <w:r w:rsidRPr="000322A8">
              <w:rPr>
                <w:rFonts w:ascii="Calibri" w:hAnsi="Calibri"/>
                <w:color w:val="000000"/>
                <w:sz w:val="20"/>
                <w:szCs w:val="20"/>
              </w:rPr>
              <w:t>MWOC</w:t>
            </w:r>
          </w:p>
        </w:tc>
        <w:tc>
          <w:tcPr>
            <w:tcW w:w="1551" w:type="dxa"/>
          </w:tcPr>
          <w:p w:rsidR="00DF0519" w:rsidRPr="000322A8" w:rsidRDefault="00DF0519" w:rsidP="00DF0519">
            <w:pPr>
              <w:jc w:val="center"/>
              <w:rPr>
                <w:rFonts w:ascii="Calibri" w:hAnsi="Calibri"/>
                <w:color w:val="000000"/>
                <w:sz w:val="20"/>
                <w:szCs w:val="20"/>
              </w:rPr>
            </w:pPr>
            <w:r w:rsidRPr="000322A8">
              <w:rPr>
                <w:rFonts w:ascii="Calibri" w:hAnsi="Calibri"/>
                <w:color w:val="000000"/>
                <w:sz w:val="20"/>
                <w:szCs w:val="20"/>
              </w:rPr>
              <w:t>0</w:t>
            </w:r>
          </w:p>
        </w:tc>
        <w:tc>
          <w:tcPr>
            <w:tcW w:w="1551" w:type="dxa"/>
          </w:tcPr>
          <w:p w:rsidR="00DF0519" w:rsidRPr="000322A8" w:rsidRDefault="00DF0519" w:rsidP="00DF0519">
            <w:pPr>
              <w:jc w:val="center"/>
              <w:rPr>
                <w:rFonts w:ascii="Calibri" w:hAnsi="Calibri"/>
                <w:color w:val="000000"/>
                <w:sz w:val="20"/>
                <w:szCs w:val="20"/>
              </w:rPr>
            </w:pPr>
            <w:r>
              <w:rPr>
                <w:rFonts w:ascii="Calibri" w:hAnsi="Calibri"/>
                <w:color w:val="000000"/>
                <w:sz w:val="20"/>
                <w:szCs w:val="20"/>
              </w:rPr>
              <w:t>1</w:t>
            </w:r>
          </w:p>
        </w:tc>
        <w:tc>
          <w:tcPr>
            <w:tcW w:w="1552" w:type="dxa"/>
          </w:tcPr>
          <w:p w:rsidR="00DF0519" w:rsidRPr="000322A8" w:rsidRDefault="00DF0519" w:rsidP="00DF0519">
            <w:pPr>
              <w:jc w:val="center"/>
              <w:rPr>
                <w:rFonts w:ascii="Calibri" w:hAnsi="Calibri"/>
                <w:color w:val="000000"/>
                <w:sz w:val="20"/>
                <w:szCs w:val="20"/>
              </w:rPr>
            </w:pPr>
            <w:r w:rsidRPr="000322A8">
              <w:rPr>
                <w:rFonts w:ascii="Calibri" w:hAnsi="Calibri"/>
                <w:color w:val="000000"/>
                <w:sz w:val="20"/>
                <w:szCs w:val="20"/>
              </w:rPr>
              <w:t>2</w:t>
            </w:r>
          </w:p>
        </w:tc>
        <w:tc>
          <w:tcPr>
            <w:tcW w:w="1552" w:type="dxa"/>
          </w:tcPr>
          <w:p w:rsidR="00DF0519" w:rsidRPr="000322A8" w:rsidRDefault="00DF0519" w:rsidP="00DF0519">
            <w:pPr>
              <w:jc w:val="center"/>
              <w:rPr>
                <w:rFonts w:ascii="Calibri" w:hAnsi="Calibri"/>
                <w:color w:val="000000"/>
                <w:sz w:val="20"/>
                <w:szCs w:val="20"/>
              </w:rPr>
            </w:pPr>
            <w:r>
              <w:rPr>
                <w:rFonts w:ascii="Calibri" w:hAnsi="Calibri"/>
                <w:color w:val="000000"/>
                <w:sz w:val="20"/>
                <w:szCs w:val="20"/>
              </w:rPr>
              <w:t>6</w:t>
            </w:r>
          </w:p>
        </w:tc>
        <w:tc>
          <w:tcPr>
            <w:tcW w:w="1437" w:type="dxa"/>
          </w:tcPr>
          <w:p w:rsidR="00DF0519" w:rsidRPr="000322A8" w:rsidRDefault="00DF0519" w:rsidP="00DF0519">
            <w:pPr>
              <w:jc w:val="center"/>
              <w:rPr>
                <w:rFonts w:ascii="Calibri" w:hAnsi="Calibri"/>
                <w:color w:val="000000"/>
                <w:sz w:val="20"/>
                <w:szCs w:val="20"/>
              </w:rPr>
            </w:pPr>
            <w:r>
              <w:rPr>
                <w:rFonts w:ascii="Calibri" w:hAnsi="Calibri"/>
                <w:color w:val="000000"/>
                <w:sz w:val="20"/>
                <w:szCs w:val="20"/>
              </w:rPr>
              <w:t>11</w:t>
            </w:r>
          </w:p>
        </w:tc>
      </w:tr>
      <w:tr w:rsidR="00DF0519" w:rsidRPr="000322A8" w:rsidTr="00DF0519">
        <w:trPr>
          <w:jc w:val="center"/>
        </w:trPr>
        <w:tc>
          <w:tcPr>
            <w:tcW w:w="1599" w:type="dxa"/>
          </w:tcPr>
          <w:p w:rsidR="00DF0519" w:rsidRPr="000322A8" w:rsidRDefault="00DF0519" w:rsidP="00DF0519">
            <w:pPr>
              <w:rPr>
                <w:rFonts w:ascii="Calibri" w:hAnsi="Calibri"/>
                <w:color w:val="000000"/>
                <w:sz w:val="20"/>
                <w:szCs w:val="20"/>
              </w:rPr>
            </w:pPr>
            <w:r w:rsidRPr="000322A8">
              <w:rPr>
                <w:rFonts w:ascii="Calibri" w:hAnsi="Calibri"/>
                <w:color w:val="000000"/>
                <w:sz w:val="20"/>
                <w:szCs w:val="20"/>
              </w:rPr>
              <w:t>ERYRI</w:t>
            </w:r>
          </w:p>
        </w:tc>
        <w:tc>
          <w:tcPr>
            <w:tcW w:w="1551" w:type="dxa"/>
          </w:tcPr>
          <w:p w:rsidR="00DF0519" w:rsidRPr="000322A8" w:rsidRDefault="00DF0519" w:rsidP="00DF0519">
            <w:pPr>
              <w:jc w:val="center"/>
              <w:rPr>
                <w:rFonts w:ascii="Calibri" w:hAnsi="Calibri"/>
                <w:color w:val="000000"/>
                <w:sz w:val="20"/>
                <w:szCs w:val="20"/>
              </w:rPr>
            </w:pPr>
            <w:r w:rsidRPr="000322A8">
              <w:rPr>
                <w:rFonts w:ascii="Calibri" w:hAnsi="Calibri"/>
                <w:color w:val="000000"/>
                <w:sz w:val="20"/>
                <w:szCs w:val="20"/>
              </w:rPr>
              <w:t>0</w:t>
            </w:r>
          </w:p>
        </w:tc>
        <w:tc>
          <w:tcPr>
            <w:tcW w:w="1551" w:type="dxa"/>
          </w:tcPr>
          <w:p w:rsidR="00DF0519" w:rsidRPr="000322A8" w:rsidRDefault="00DF0519" w:rsidP="00DF0519">
            <w:pPr>
              <w:jc w:val="center"/>
              <w:rPr>
                <w:rFonts w:ascii="Calibri" w:hAnsi="Calibri"/>
                <w:color w:val="000000"/>
                <w:sz w:val="20"/>
                <w:szCs w:val="20"/>
              </w:rPr>
            </w:pPr>
            <w:r>
              <w:rPr>
                <w:rFonts w:ascii="Calibri" w:hAnsi="Calibri"/>
                <w:color w:val="000000"/>
                <w:sz w:val="20"/>
                <w:szCs w:val="20"/>
              </w:rPr>
              <w:t>0</w:t>
            </w:r>
          </w:p>
        </w:tc>
        <w:tc>
          <w:tcPr>
            <w:tcW w:w="1552" w:type="dxa"/>
          </w:tcPr>
          <w:p w:rsidR="00DF0519" w:rsidRPr="000322A8" w:rsidRDefault="00DF0519" w:rsidP="00DF0519">
            <w:pPr>
              <w:jc w:val="center"/>
              <w:rPr>
                <w:rFonts w:ascii="Calibri" w:hAnsi="Calibri"/>
                <w:color w:val="000000"/>
                <w:sz w:val="20"/>
                <w:szCs w:val="20"/>
              </w:rPr>
            </w:pPr>
            <w:r w:rsidRPr="000322A8">
              <w:rPr>
                <w:rFonts w:ascii="Calibri" w:hAnsi="Calibri"/>
                <w:color w:val="000000"/>
                <w:sz w:val="20"/>
                <w:szCs w:val="20"/>
              </w:rPr>
              <w:t>2</w:t>
            </w:r>
          </w:p>
        </w:tc>
        <w:tc>
          <w:tcPr>
            <w:tcW w:w="1552" w:type="dxa"/>
          </w:tcPr>
          <w:p w:rsidR="00DF0519" w:rsidRPr="000322A8" w:rsidRDefault="00DF0519" w:rsidP="00DF0519">
            <w:pPr>
              <w:jc w:val="center"/>
              <w:rPr>
                <w:rFonts w:ascii="Calibri" w:hAnsi="Calibri"/>
                <w:color w:val="000000"/>
                <w:sz w:val="20"/>
                <w:szCs w:val="20"/>
              </w:rPr>
            </w:pPr>
            <w:r>
              <w:rPr>
                <w:rFonts w:ascii="Calibri" w:hAnsi="Calibri"/>
                <w:color w:val="000000"/>
                <w:sz w:val="20"/>
                <w:szCs w:val="20"/>
              </w:rPr>
              <w:t>1</w:t>
            </w:r>
          </w:p>
        </w:tc>
        <w:tc>
          <w:tcPr>
            <w:tcW w:w="1437" w:type="dxa"/>
          </w:tcPr>
          <w:p w:rsidR="00DF0519" w:rsidRPr="000322A8" w:rsidRDefault="00DF0519" w:rsidP="00DF0519">
            <w:pPr>
              <w:jc w:val="center"/>
              <w:rPr>
                <w:rFonts w:ascii="Calibri" w:hAnsi="Calibri"/>
                <w:color w:val="000000"/>
                <w:sz w:val="20"/>
                <w:szCs w:val="20"/>
              </w:rPr>
            </w:pPr>
            <w:r>
              <w:rPr>
                <w:rFonts w:ascii="Calibri" w:hAnsi="Calibri"/>
                <w:color w:val="000000"/>
                <w:sz w:val="20"/>
                <w:szCs w:val="20"/>
              </w:rPr>
              <w:t>5</w:t>
            </w:r>
          </w:p>
        </w:tc>
      </w:tr>
      <w:tr w:rsidR="00DF0519" w:rsidRPr="000322A8" w:rsidTr="00DF0519">
        <w:trPr>
          <w:jc w:val="center"/>
        </w:trPr>
        <w:tc>
          <w:tcPr>
            <w:tcW w:w="1599" w:type="dxa"/>
          </w:tcPr>
          <w:p w:rsidR="00DF0519" w:rsidRPr="000322A8" w:rsidRDefault="00DF0519" w:rsidP="00DF0519">
            <w:pPr>
              <w:rPr>
                <w:rFonts w:ascii="Calibri" w:hAnsi="Calibri"/>
                <w:color w:val="000000"/>
                <w:sz w:val="20"/>
                <w:szCs w:val="20"/>
              </w:rPr>
            </w:pPr>
            <w:r w:rsidRPr="000322A8">
              <w:rPr>
                <w:rFonts w:ascii="Calibri" w:hAnsi="Calibri"/>
                <w:color w:val="000000"/>
                <w:sz w:val="20"/>
                <w:szCs w:val="20"/>
              </w:rPr>
              <w:t>SWOC</w:t>
            </w:r>
          </w:p>
        </w:tc>
        <w:tc>
          <w:tcPr>
            <w:tcW w:w="1551" w:type="dxa"/>
          </w:tcPr>
          <w:p w:rsidR="00DF0519" w:rsidRPr="000322A8" w:rsidRDefault="00DF0519" w:rsidP="00DF0519">
            <w:pPr>
              <w:jc w:val="center"/>
              <w:rPr>
                <w:rFonts w:ascii="Calibri" w:hAnsi="Calibri"/>
                <w:color w:val="000000"/>
                <w:sz w:val="20"/>
                <w:szCs w:val="20"/>
              </w:rPr>
            </w:pPr>
            <w:r>
              <w:rPr>
                <w:rFonts w:ascii="Calibri" w:hAnsi="Calibri"/>
                <w:color w:val="000000"/>
                <w:sz w:val="20"/>
                <w:szCs w:val="20"/>
              </w:rPr>
              <w:t>0</w:t>
            </w:r>
          </w:p>
        </w:tc>
        <w:tc>
          <w:tcPr>
            <w:tcW w:w="1551" w:type="dxa"/>
          </w:tcPr>
          <w:p w:rsidR="00DF0519" w:rsidRPr="000322A8" w:rsidRDefault="00DF0519" w:rsidP="00DF0519">
            <w:pPr>
              <w:jc w:val="center"/>
              <w:rPr>
                <w:rFonts w:ascii="Calibri" w:hAnsi="Calibri"/>
                <w:color w:val="000000"/>
                <w:sz w:val="20"/>
                <w:szCs w:val="20"/>
              </w:rPr>
            </w:pPr>
            <w:r>
              <w:rPr>
                <w:rFonts w:ascii="Calibri" w:hAnsi="Calibri"/>
                <w:color w:val="000000"/>
                <w:sz w:val="20"/>
                <w:szCs w:val="20"/>
              </w:rPr>
              <w:t>0</w:t>
            </w:r>
          </w:p>
        </w:tc>
        <w:tc>
          <w:tcPr>
            <w:tcW w:w="1552" w:type="dxa"/>
          </w:tcPr>
          <w:p w:rsidR="00DF0519" w:rsidRPr="000322A8" w:rsidRDefault="00DF0519" w:rsidP="00DF0519">
            <w:pPr>
              <w:jc w:val="center"/>
              <w:rPr>
                <w:rFonts w:ascii="Calibri" w:hAnsi="Calibri"/>
                <w:color w:val="000000"/>
                <w:sz w:val="20"/>
                <w:szCs w:val="20"/>
              </w:rPr>
            </w:pPr>
            <w:r w:rsidRPr="000322A8">
              <w:rPr>
                <w:rFonts w:ascii="Calibri" w:hAnsi="Calibri"/>
                <w:color w:val="000000"/>
                <w:sz w:val="20"/>
                <w:szCs w:val="20"/>
              </w:rPr>
              <w:t>2</w:t>
            </w:r>
          </w:p>
        </w:tc>
        <w:tc>
          <w:tcPr>
            <w:tcW w:w="1552" w:type="dxa"/>
          </w:tcPr>
          <w:p w:rsidR="00DF0519" w:rsidRPr="000322A8" w:rsidRDefault="00DF0519" w:rsidP="00DF0519">
            <w:pPr>
              <w:jc w:val="center"/>
              <w:rPr>
                <w:rFonts w:ascii="Calibri" w:hAnsi="Calibri"/>
                <w:color w:val="000000"/>
                <w:sz w:val="20"/>
                <w:szCs w:val="20"/>
              </w:rPr>
            </w:pPr>
            <w:r>
              <w:rPr>
                <w:rFonts w:ascii="Calibri" w:hAnsi="Calibri"/>
                <w:color w:val="000000"/>
                <w:sz w:val="20"/>
                <w:szCs w:val="20"/>
              </w:rPr>
              <w:t>23</w:t>
            </w:r>
          </w:p>
        </w:tc>
        <w:tc>
          <w:tcPr>
            <w:tcW w:w="1437" w:type="dxa"/>
          </w:tcPr>
          <w:p w:rsidR="00DF0519" w:rsidRPr="000322A8" w:rsidRDefault="00DF0519" w:rsidP="00DF0519">
            <w:pPr>
              <w:jc w:val="center"/>
              <w:rPr>
                <w:rFonts w:ascii="Calibri" w:hAnsi="Calibri"/>
                <w:color w:val="000000"/>
                <w:sz w:val="20"/>
                <w:szCs w:val="20"/>
              </w:rPr>
            </w:pPr>
            <w:r>
              <w:rPr>
                <w:rFonts w:ascii="Calibri" w:hAnsi="Calibri"/>
                <w:color w:val="000000"/>
                <w:sz w:val="20"/>
                <w:szCs w:val="20"/>
              </w:rPr>
              <w:t>9</w:t>
            </w:r>
          </w:p>
        </w:tc>
      </w:tr>
      <w:tr w:rsidR="00DF0519" w:rsidRPr="000322A8" w:rsidTr="00DF0519">
        <w:trPr>
          <w:jc w:val="center"/>
        </w:trPr>
        <w:tc>
          <w:tcPr>
            <w:tcW w:w="1599" w:type="dxa"/>
          </w:tcPr>
          <w:p w:rsidR="00DF0519" w:rsidRPr="000322A8" w:rsidRDefault="00DF0519" w:rsidP="00DF0519">
            <w:pPr>
              <w:rPr>
                <w:rFonts w:ascii="Calibri" w:hAnsi="Calibri"/>
                <w:color w:val="000000"/>
                <w:sz w:val="20"/>
                <w:szCs w:val="20"/>
              </w:rPr>
            </w:pPr>
            <w:r w:rsidRPr="000322A8">
              <w:rPr>
                <w:rFonts w:ascii="Calibri" w:hAnsi="Calibri"/>
                <w:color w:val="000000"/>
                <w:sz w:val="20"/>
                <w:szCs w:val="20"/>
              </w:rPr>
              <w:t>SBOC</w:t>
            </w:r>
          </w:p>
        </w:tc>
        <w:tc>
          <w:tcPr>
            <w:tcW w:w="1551" w:type="dxa"/>
          </w:tcPr>
          <w:p w:rsidR="00DF0519" w:rsidRPr="000322A8" w:rsidRDefault="00DF0519" w:rsidP="00DF0519">
            <w:pPr>
              <w:jc w:val="center"/>
              <w:rPr>
                <w:rFonts w:ascii="Calibri" w:hAnsi="Calibri"/>
                <w:color w:val="000000"/>
                <w:sz w:val="20"/>
                <w:szCs w:val="20"/>
              </w:rPr>
            </w:pPr>
            <w:r w:rsidRPr="000322A8">
              <w:rPr>
                <w:rFonts w:ascii="Calibri" w:hAnsi="Calibri"/>
                <w:color w:val="000000"/>
                <w:sz w:val="20"/>
                <w:szCs w:val="20"/>
              </w:rPr>
              <w:t>0</w:t>
            </w:r>
          </w:p>
        </w:tc>
        <w:tc>
          <w:tcPr>
            <w:tcW w:w="1551" w:type="dxa"/>
          </w:tcPr>
          <w:p w:rsidR="00DF0519" w:rsidRPr="000322A8" w:rsidRDefault="00DF0519" w:rsidP="00DF0519">
            <w:pPr>
              <w:jc w:val="center"/>
              <w:rPr>
                <w:rFonts w:ascii="Calibri" w:hAnsi="Calibri"/>
                <w:color w:val="000000"/>
                <w:sz w:val="20"/>
                <w:szCs w:val="20"/>
              </w:rPr>
            </w:pPr>
            <w:r>
              <w:rPr>
                <w:rFonts w:ascii="Calibri" w:hAnsi="Calibri"/>
                <w:color w:val="000000"/>
                <w:sz w:val="20"/>
                <w:szCs w:val="20"/>
              </w:rPr>
              <w:t>2</w:t>
            </w:r>
          </w:p>
        </w:tc>
        <w:tc>
          <w:tcPr>
            <w:tcW w:w="1552" w:type="dxa"/>
          </w:tcPr>
          <w:p w:rsidR="00DF0519" w:rsidRPr="000322A8" w:rsidRDefault="00DF0519" w:rsidP="00DF0519">
            <w:pPr>
              <w:jc w:val="center"/>
              <w:rPr>
                <w:rFonts w:ascii="Calibri" w:hAnsi="Calibri"/>
                <w:color w:val="000000"/>
                <w:sz w:val="20"/>
                <w:szCs w:val="20"/>
              </w:rPr>
            </w:pPr>
            <w:r>
              <w:rPr>
                <w:rFonts w:ascii="Calibri" w:hAnsi="Calibri"/>
                <w:color w:val="000000"/>
                <w:sz w:val="20"/>
                <w:szCs w:val="20"/>
              </w:rPr>
              <w:t>2</w:t>
            </w:r>
          </w:p>
        </w:tc>
        <w:tc>
          <w:tcPr>
            <w:tcW w:w="1552" w:type="dxa"/>
          </w:tcPr>
          <w:p w:rsidR="00DF0519" w:rsidRPr="000322A8" w:rsidRDefault="00DF0519" w:rsidP="00DF0519">
            <w:pPr>
              <w:jc w:val="center"/>
              <w:rPr>
                <w:rFonts w:ascii="Calibri" w:hAnsi="Calibri"/>
                <w:color w:val="000000"/>
                <w:sz w:val="20"/>
                <w:szCs w:val="20"/>
              </w:rPr>
            </w:pPr>
            <w:r>
              <w:rPr>
                <w:rFonts w:ascii="Calibri" w:hAnsi="Calibri"/>
                <w:color w:val="000000"/>
                <w:sz w:val="20"/>
                <w:szCs w:val="20"/>
              </w:rPr>
              <w:t>24</w:t>
            </w:r>
          </w:p>
        </w:tc>
        <w:tc>
          <w:tcPr>
            <w:tcW w:w="1437" w:type="dxa"/>
          </w:tcPr>
          <w:p w:rsidR="00DF0519" w:rsidRPr="000322A8" w:rsidRDefault="00DF0519" w:rsidP="00DF0519">
            <w:pPr>
              <w:jc w:val="center"/>
              <w:rPr>
                <w:rFonts w:ascii="Calibri" w:hAnsi="Calibri"/>
                <w:color w:val="000000"/>
                <w:sz w:val="20"/>
                <w:szCs w:val="20"/>
              </w:rPr>
            </w:pPr>
            <w:r>
              <w:rPr>
                <w:rFonts w:ascii="Calibri" w:hAnsi="Calibri"/>
                <w:color w:val="000000"/>
                <w:sz w:val="20"/>
                <w:szCs w:val="20"/>
              </w:rPr>
              <w:t>6</w:t>
            </w:r>
          </w:p>
        </w:tc>
      </w:tr>
      <w:tr w:rsidR="00DF0519" w:rsidRPr="000322A8" w:rsidTr="00DF0519">
        <w:trPr>
          <w:jc w:val="center"/>
        </w:trPr>
        <w:tc>
          <w:tcPr>
            <w:tcW w:w="1599" w:type="dxa"/>
          </w:tcPr>
          <w:p w:rsidR="00DF0519" w:rsidRPr="000322A8" w:rsidRDefault="00DF0519" w:rsidP="00DF0519">
            <w:pPr>
              <w:rPr>
                <w:rFonts w:ascii="Calibri" w:hAnsi="Calibri"/>
                <w:color w:val="000000"/>
                <w:sz w:val="20"/>
                <w:szCs w:val="20"/>
              </w:rPr>
            </w:pPr>
            <w:r>
              <w:rPr>
                <w:rFonts w:ascii="Calibri" w:hAnsi="Calibri"/>
                <w:color w:val="000000"/>
                <w:sz w:val="20"/>
                <w:szCs w:val="20"/>
              </w:rPr>
              <w:t>BAOC</w:t>
            </w:r>
          </w:p>
        </w:tc>
        <w:tc>
          <w:tcPr>
            <w:tcW w:w="1551" w:type="dxa"/>
          </w:tcPr>
          <w:p w:rsidR="00DF0519" w:rsidRPr="000322A8" w:rsidRDefault="00DF0519" w:rsidP="00DF0519">
            <w:pPr>
              <w:jc w:val="center"/>
              <w:rPr>
                <w:rFonts w:ascii="Calibri" w:hAnsi="Calibri"/>
                <w:color w:val="000000"/>
                <w:sz w:val="20"/>
                <w:szCs w:val="20"/>
              </w:rPr>
            </w:pPr>
            <w:r>
              <w:rPr>
                <w:rFonts w:ascii="Calibri" w:hAnsi="Calibri"/>
                <w:color w:val="000000"/>
                <w:sz w:val="20"/>
                <w:szCs w:val="20"/>
              </w:rPr>
              <w:t>0</w:t>
            </w:r>
          </w:p>
        </w:tc>
        <w:tc>
          <w:tcPr>
            <w:tcW w:w="1551" w:type="dxa"/>
          </w:tcPr>
          <w:p w:rsidR="00DF0519" w:rsidRPr="000322A8" w:rsidRDefault="00DF0519" w:rsidP="00DF0519">
            <w:pPr>
              <w:jc w:val="center"/>
              <w:rPr>
                <w:rFonts w:ascii="Calibri" w:hAnsi="Calibri"/>
                <w:color w:val="000000"/>
                <w:sz w:val="20"/>
                <w:szCs w:val="20"/>
              </w:rPr>
            </w:pPr>
            <w:r>
              <w:rPr>
                <w:rFonts w:ascii="Calibri" w:hAnsi="Calibri"/>
                <w:color w:val="000000"/>
                <w:sz w:val="20"/>
                <w:szCs w:val="20"/>
              </w:rPr>
              <w:t>1</w:t>
            </w:r>
          </w:p>
        </w:tc>
        <w:tc>
          <w:tcPr>
            <w:tcW w:w="1552" w:type="dxa"/>
          </w:tcPr>
          <w:p w:rsidR="00DF0519" w:rsidRPr="000322A8" w:rsidRDefault="00DF0519" w:rsidP="00DF0519">
            <w:pPr>
              <w:jc w:val="center"/>
              <w:rPr>
                <w:rFonts w:ascii="Calibri" w:hAnsi="Calibri"/>
                <w:color w:val="000000"/>
                <w:sz w:val="20"/>
                <w:szCs w:val="20"/>
              </w:rPr>
            </w:pPr>
            <w:r>
              <w:rPr>
                <w:rFonts w:ascii="Calibri" w:hAnsi="Calibri"/>
                <w:color w:val="000000"/>
                <w:sz w:val="20"/>
                <w:szCs w:val="20"/>
              </w:rPr>
              <w:t>0</w:t>
            </w:r>
          </w:p>
        </w:tc>
        <w:tc>
          <w:tcPr>
            <w:tcW w:w="1552" w:type="dxa"/>
          </w:tcPr>
          <w:p w:rsidR="00DF0519" w:rsidRPr="000322A8" w:rsidRDefault="00DF0519" w:rsidP="00DF0519">
            <w:pPr>
              <w:jc w:val="center"/>
              <w:rPr>
                <w:rFonts w:ascii="Calibri" w:hAnsi="Calibri"/>
                <w:color w:val="000000"/>
                <w:sz w:val="20"/>
                <w:szCs w:val="20"/>
              </w:rPr>
            </w:pPr>
            <w:r>
              <w:rPr>
                <w:rFonts w:ascii="Calibri" w:hAnsi="Calibri"/>
                <w:color w:val="000000"/>
                <w:sz w:val="20"/>
                <w:szCs w:val="20"/>
              </w:rPr>
              <w:t>0</w:t>
            </w:r>
          </w:p>
        </w:tc>
        <w:tc>
          <w:tcPr>
            <w:tcW w:w="1437" w:type="dxa"/>
          </w:tcPr>
          <w:p w:rsidR="00DF0519" w:rsidRPr="000322A8" w:rsidRDefault="00DF0519" w:rsidP="00DF0519">
            <w:pPr>
              <w:jc w:val="center"/>
              <w:rPr>
                <w:rFonts w:ascii="Calibri" w:hAnsi="Calibri"/>
                <w:color w:val="000000"/>
                <w:sz w:val="20"/>
                <w:szCs w:val="20"/>
              </w:rPr>
            </w:pPr>
            <w:r>
              <w:rPr>
                <w:rFonts w:ascii="Calibri" w:hAnsi="Calibri"/>
                <w:color w:val="000000"/>
                <w:sz w:val="20"/>
                <w:szCs w:val="20"/>
              </w:rPr>
              <w:t>0</w:t>
            </w:r>
          </w:p>
        </w:tc>
      </w:tr>
      <w:tr w:rsidR="00DF0519" w:rsidRPr="000322A8" w:rsidTr="00DF0519">
        <w:trPr>
          <w:jc w:val="center"/>
        </w:trPr>
        <w:tc>
          <w:tcPr>
            <w:tcW w:w="1599" w:type="dxa"/>
          </w:tcPr>
          <w:p w:rsidR="00DF0519" w:rsidRDefault="00DF0519" w:rsidP="00DF0519">
            <w:pPr>
              <w:rPr>
                <w:rFonts w:ascii="Calibri" w:hAnsi="Calibri"/>
                <w:color w:val="000000"/>
                <w:sz w:val="20"/>
                <w:szCs w:val="20"/>
              </w:rPr>
            </w:pPr>
            <w:r>
              <w:rPr>
                <w:rFonts w:ascii="Calibri" w:hAnsi="Calibri"/>
                <w:color w:val="000000"/>
                <w:sz w:val="20"/>
                <w:szCs w:val="20"/>
              </w:rPr>
              <w:t>PARCOURS</w:t>
            </w:r>
          </w:p>
        </w:tc>
        <w:tc>
          <w:tcPr>
            <w:tcW w:w="1551" w:type="dxa"/>
          </w:tcPr>
          <w:p w:rsidR="00DF0519" w:rsidRPr="000322A8" w:rsidRDefault="00DF0519" w:rsidP="00DF0519">
            <w:pPr>
              <w:jc w:val="center"/>
              <w:rPr>
                <w:rFonts w:ascii="Calibri" w:hAnsi="Calibri"/>
                <w:color w:val="000000"/>
                <w:sz w:val="20"/>
                <w:szCs w:val="20"/>
              </w:rPr>
            </w:pPr>
            <w:r>
              <w:rPr>
                <w:rFonts w:ascii="Calibri" w:hAnsi="Calibri"/>
                <w:color w:val="000000"/>
                <w:sz w:val="20"/>
                <w:szCs w:val="20"/>
              </w:rPr>
              <w:t>0</w:t>
            </w:r>
          </w:p>
        </w:tc>
        <w:tc>
          <w:tcPr>
            <w:tcW w:w="1551" w:type="dxa"/>
          </w:tcPr>
          <w:p w:rsidR="00DF0519" w:rsidRPr="000322A8" w:rsidRDefault="00DF0519" w:rsidP="00DF0519">
            <w:pPr>
              <w:jc w:val="center"/>
              <w:rPr>
                <w:rFonts w:ascii="Calibri" w:hAnsi="Calibri"/>
                <w:color w:val="000000"/>
                <w:sz w:val="20"/>
                <w:szCs w:val="20"/>
              </w:rPr>
            </w:pPr>
            <w:r>
              <w:rPr>
                <w:rFonts w:ascii="Calibri" w:hAnsi="Calibri"/>
                <w:color w:val="000000"/>
                <w:sz w:val="20"/>
                <w:szCs w:val="20"/>
              </w:rPr>
              <w:t>0</w:t>
            </w:r>
          </w:p>
        </w:tc>
        <w:tc>
          <w:tcPr>
            <w:tcW w:w="1552" w:type="dxa"/>
          </w:tcPr>
          <w:p w:rsidR="00DF0519" w:rsidRPr="000322A8" w:rsidRDefault="00DF0519" w:rsidP="00DF0519">
            <w:pPr>
              <w:jc w:val="center"/>
              <w:rPr>
                <w:rFonts w:ascii="Calibri" w:hAnsi="Calibri"/>
                <w:color w:val="000000"/>
                <w:sz w:val="20"/>
                <w:szCs w:val="20"/>
              </w:rPr>
            </w:pPr>
            <w:r>
              <w:rPr>
                <w:rFonts w:ascii="Calibri" w:hAnsi="Calibri"/>
                <w:color w:val="000000"/>
                <w:sz w:val="20"/>
                <w:szCs w:val="20"/>
              </w:rPr>
              <w:t>0</w:t>
            </w:r>
          </w:p>
        </w:tc>
        <w:tc>
          <w:tcPr>
            <w:tcW w:w="1552" w:type="dxa"/>
          </w:tcPr>
          <w:p w:rsidR="00DF0519" w:rsidRPr="000322A8" w:rsidRDefault="00DF0519" w:rsidP="00DF0519">
            <w:pPr>
              <w:jc w:val="center"/>
              <w:rPr>
                <w:rFonts w:ascii="Calibri" w:hAnsi="Calibri"/>
                <w:color w:val="000000"/>
                <w:sz w:val="20"/>
                <w:szCs w:val="20"/>
              </w:rPr>
            </w:pPr>
            <w:r>
              <w:rPr>
                <w:rFonts w:ascii="Calibri" w:hAnsi="Calibri"/>
                <w:color w:val="000000"/>
                <w:sz w:val="20"/>
                <w:szCs w:val="20"/>
              </w:rPr>
              <w:t>0</w:t>
            </w:r>
          </w:p>
        </w:tc>
        <w:tc>
          <w:tcPr>
            <w:tcW w:w="1437" w:type="dxa"/>
          </w:tcPr>
          <w:p w:rsidR="00DF0519" w:rsidRPr="000322A8" w:rsidRDefault="00DF0519" w:rsidP="00DF0519">
            <w:pPr>
              <w:jc w:val="center"/>
              <w:rPr>
                <w:rFonts w:ascii="Calibri" w:hAnsi="Calibri"/>
                <w:color w:val="000000"/>
                <w:sz w:val="20"/>
                <w:szCs w:val="20"/>
              </w:rPr>
            </w:pPr>
            <w:r>
              <w:rPr>
                <w:rFonts w:ascii="Calibri" w:hAnsi="Calibri"/>
                <w:color w:val="000000"/>
                <w:sz w:val="20"/>
                <w:szCs w:val="20"/>
              </w:rPr>
              <w:t>1</w:t>
            </w:r>
          </w:p>
        </w:tc>
      </w:tr>
      <w:tr w:rsidR="00DF0519" w:rsidRPr="00DF0519" w:rsidTr="00DF0519">
        <w:trPr>
          <w:jc w:val="center"/>
        </w:trPr>
        <w:tc>
          <w:tcPr>
            <w:tcW w:w="1599" w:type="dxa"/>
          </w:tcPr>
          <w:p w:rsidR="00DF0519" w:rsidRPr="00DF0519" w:rsidRDefault="00DF0519" w:rsidP="00DF0519">
            <w:pPr>
              <w:rPr>
                <w:rFonts w:ascii="Calibri" w:hAnsi="Calibri"/>
                <w:b/>
                <w:color w:val="000000"/>
                <w:sz w:val="20"/>
                <w:szCs w:val="20"/>
              </w:rPr>
            </w:pPr>
            <w:r w:rsidRPr="00DF0519">
              <w:rPr>
                <w:rFonts w:ascii="Calibri" w:hAnsi="Calibri"/>
                <w:b/>
                <w:color w:val="000000"/>
                <w:sz w:val="20"/>
                <w:szCs w:val="20"/>
              </w:rPr>
              <w:t>TOTALS</w:t>
            </w:r>
          </w:p>
        </w:tc>
        <w:tc>
          <w:tcPr>
            <w:tcW w:w="1551" w:type="dxa"/>
          </w:tcPr>
          <w:p w:rsidR="00DF0519" w:rsidRPr="00DF0519" w:rsidRDefault="00DF0519" w:rsidP="00DF0519">
            <w:pPr>
              <w:jc w:val="center"/>
              <w:rPr>
                <w:rFonts w:ascii="Calibri" w:hAnsi="Calibri"/>
                <w:b/>
                <w:color w:val="000000"/>
                <w:sz w:val="20"/>
                <w:szCs w:val="20"/>
              </w:rPr>
            </w:pPr>
            <w:r w:rsidRPr="00DF0519">
              <w:rPr>
                <w:rFonts w:ascii="Calibri" w:hAnsi="Calibri"/>
                <w:b/>
                <w:color w:val="000000"/>
                <w:sz w:val="20"/>
                <w:szCs w:val="20"/>
              </w:rPr>
              <w:t>0</w:t>
            </w:r>
          </w:p>
        </w:tc>
        <w:tc>
          <w:tcPr>
            <w:tcW w:w="1551" w:type="dxa"/>
          </w:tcPr>
          <w:p w:rsidR="00DF0519" w:rsidRPr="00DF0519" w:rsidRDefault="00DF0519" w:rsidP="00DF0519">
            <w:pPr>
              <w:jc w:val="center"/>
              <w:rPr>
                <w:rFonts w:ascii="Calibri" w:hAnsi="Calibri"/>
                <w:b/>
                <w:color w:val="000000"/>
                <w:sz w:val="20"/>
                <w:szCs w:val="20"/>
              </w:rPr>
            </w:pPr>
            <w:r w:rsidRPr="00DF0519">
              <w:rPr>
                <w:rFonts w:ascii="Calibri" w:hAnsi="Calibri"/>
                <w:b/>
                <w:color w:val="000000"/>
                <w:sz w:val="20"/>
                <w:szCs w:val="20"/>
              </w:rPr>
              <w:t>4</w:t>
            </w:r>
          </w:p>
        </w:tc>
        <w:tc>
          <w:tcPr>
            <w:tcW w:w="1552" w:type="dxa"/>
          </w:tcPr>
          <w:p w:rsidR="00DF0519" w:rsidRPr="00DF0519" w:rsidRDefault="00DF0519" w:rsidP="00DF0519">
            <w:pPr>
              <w:jc w:val="center"/>
              <w:rPr>
                <w:rFonts w:ascii="Calibri" w:hAnsi="Calibri"/>
                <w:b/>
                <w:color w:val="000000"/>
                <w:sz w:val="20"/>
                <w:szCs w:val="20"/>
              </w:rPr>
            </w:pPr>
            <w:r w:rsidRPr="00DF0519">
              <w:rPr>
                <w:rFonts w:ascii="Calibri" w:hAnsi="Calibri"/>
                <w:b/>
                <w:color w:val="000000"/>
                <w:sz w:val="20"/>
                <w:szCs w:val="20"/>
              </w:rPr>
              <w:t>8</w:t>
            </w:r>
          </w:p>
        </w:tc>
        <w:tc>
          <w:tcPr>
            <w:tcW w:w="1552" w:type="dxa"/>
          </w:tcPr>
          <w:p w:rsidR="00DF0519" w:rsidRPr="00DF0519" w:rsidRDefault="00DF0519" w:rsidP="00DF0519">
            <w:pPr>
              <w:jc w:val="center"/>
              <w:rPr>
                <w:rFonts w:ascii="Calibri" w:hAnsi="Calibri"/>
                <w:b/>
                <w:color w:val="000000"/>
                <w:sz w:val="20"/>
                <w:szCs w:val="20"/>
              </w:rPr>
            </w:pPr>
            <w:r w:rsidRPr="00DF0519">
              <w:rPr>
                <w:rFonts w:ascii="Calibri" w:hAnsi="Calibri"/>
                <w:b/>
                <w:color w:val="000000"/>
                <w:sz w:val="20"/>
                <w:szCs w:val="20"/>
              </w:rPr>
              <w:t>54</w:t>
            </w:r>
          </w:p>
        </w:tc>
        <w:tc>
          <w:tcPr>
            <w:tcW w:w="1437" w:type="dxa"/>
          </w:tcPr>
          <w:p w:rsidR="00DF0519" w:rsidRPr="00DF0519" w:rsidRDefault="00DF0519" w:rsidP="00DF0519">
            <w:pPr>
              <w:jc w:val="center"/>
              <w:rPr>
                <w:rFonts w:ascii="Calibri" w:hAnsi="Calibri"/>
                <w:b/>
                <w:color w:val="000000"/>
                <w:sz w:val="20"/>
                <w:szCs w:val="20"/>
              </w:rPr>
            </w:pPr>
            <w:r w:rsidRPr="00DF0519">
              <w:rPr>
                <w:rFonts w:ascii="Calibri" w:hAnsi="Calibri"/>
                <w:b/>
                <w:color w:val="000000"/>
                <w:sz w:val="20"/>
                <w:szCs w:val="20"/>
              </w:rPr>
              <w:t>32</w:t>
            </w:r>
          </w:p>
        </w:tc>
      </w:tr>
    </w:tbl>
    <w:p w:rsidR="00DF0519" w:rsidRDefault="00DF0519" w:rsidP="00DF0519">
      <w:pPr>
        <w:rPr>
          <w:rFonts w:ascii="Calibri" w:hAnsi="Calibri"/>
          <w:color w:val="000000"/>
          <w:sz w:val="20"/>
          <w:szCs w:val="20"/>
          <w:lang w:eastAsia="en-GB"/>
        </w:rPr>
      </w:pPr>
    </w:p>
    <w:p w:rsidR="00DF0519" w:rsidRDefault="00DF0519" w:rsidP="00DF0519">
      <w:pPr>
        <w:rPr>
          <w:rFonts w:ascii="Calibri" w:hAnsi="Calibri"/>
          <w:color w:val="000000"/>
          <w:sz w:val="20"/>
          <w:szCs w:val="20"/>
          <w:lang w:eastAsia="en-GB"/>
        </w:rPr>
      </w:pPr>
    </w:p>
    <w:p w:rsidR="00DF0519" w:rsidRDefault="00DF0519" w:rsidP="00DF0519">
      <w:pPr>
        <w:rPr>
          <w:rFonts w:ascii="Calibri" w:hAnsi="Calibri"/>
          <w:color w:val="000000"/>
          <w:sz w:val="20"/>
          <w:szCs w:val="20"/>
          <w:lang w:eastAsia="en-GB"/>
        </w:rPr>
      </w:pPr>
    </w:p>
    <w:p w:rsidR="00DF0519" w:rsidRDefault="00DF0519" w:rsidP="00DF0519">
      <w:pPr>
        <w:rPr>
          <w:rFonts w:ascii="Calibri" w:hAnsi="Calibri"/>
          <w:color w:val="000000"/>
          <w:sz w:val="20"/>
          <w:szCs w:val="20"/>
          <w:lang w:eastAsia="en-GB"/>
        </w:rPr>
      </w:pPr>
    </w:p>
    <w:p w:rsidR="00DF0519" w:rsidRPr="000322A8" w:rsidRDefault="00DF0519" w:rsidP="00DF0519">
      <w:pPr>
        <w:rPr>
          <w:rFonts w:ascii="Calibri" w:hAnsi="Calibri"/>
          <w:color w:val="000000"/>
          <w:sz w:val="20"/>
          <w:szCs w:val="20"/>
          <w:lang w:eastAsia="en-GB"/>
        </w:rPr>
      </w:pPr>
    </w:p>
    <w:tbl>
      <w:tblPr>
        <w:tblW w:w="9649" w:type="dxa"/>
        <w:jc w:val="center"/>
        <w:tblLook w:val="04A0" w:firstRow="1" w:lastRow="0" w:firstColumn="1" w:lastColumn="0" w:noHBand="0" w:noVBand="1"/>
      </w:tblPr>
      <w:tblGrid>
        <w:gridCol w:w="709"/>
        <w:gridCol w:w="8940"/>
      </w:tblGrid>
      <w:tr w:rsidR="00DF0519" w:rsidRPr="000322A8" w:rsidTr="00DF0519">
        <w:trPr>
          <w:trHeight w:val="255"/>
          <w:jc w:val="center"/>
        </w:trPr>
        <w:tc>
          <w:tcPr>
            <w:tcW w:w="8940" w:type="dxa"/>
            <w:gridSpan w:val="2"/>
            <w:noWrap/>
            <w:vAlign w:val="bottom"/>
            <w:hideMark/>
          </w:tcPr>
          <w:p w:rsidR="00DF0519" w:rsidRPr="000322A8" w:rsidRDefault="00DF0519" w:rsidP="00DF0519">
            <w:pPr>
              <w:rPr>
                <w:rFonts w:ascii="Calibri" w:hAnsi="Calibri"/>
                <w:b/>
                <w:color w:val="000000"/>
                <w:sz w:val="20"/>
                <w:szCs w:val="20"/>
                <w:lang w:eastAsia="en-GB"/>
              </w:rPr>
            </w:pPr>
            <w:r w:rsidRPr="000322A8">
              <w:rPr>
                <w:rFonts w:ascii="Calibri" w:hAnsi="Calibri"/>
                <w:b/>
                <w:color w:val="000000"/>
                <w:sz w:val="20"/>
                <w:szCs w:val="20"/>
                <w:lang w:eastAsia="en-GB"/>
              </w:rPr>
              <w:lastRenderedPageBreak/>
              <w:t>Participation figures for 201</w:t>
            </w:r>
            <w:r>
              <w:rPr>
                <w:rFonts w:ascii="Calibri" w:hAnsi="Calibri"/>
                <w:b/>
                <w:color w:val="000000"/>
                <w:sz w:val="20"/>
                <w:szCs w:val="20"/>
                <w:lang w:eastAsia="en-GB"/>
              </w:rPr>
              <w:t>9</w:t>
            </w:r>
            <w:r w:rsidRPr="000322A8">
              <w:rPr>
                <w:rFonts w:ascii="Calibri" w:hAnsi="Calibri"/>
                <w:b/>
                <w:color w:val="000000"/>
                <w:sz w:val="20"/>
                <w:szCs w:val="20"/>
                <w:lang w:eastAsia="en-GB"/>
              </w:rPr>
              <w:t xml:space="preserve"> &amp; previous years.</w:t>
            </w:r>
          </w:p>
          <w:p w:rsidR="00DF0519" w:rsidRPr="00DF0519" w:rsidRDefault="00DF0519" w:rsidP="00DF0519">
            <w:pPr>
              <w:rPr>
                <w:rFonts w:ascii="Calibri" w:hAnsi="Calibri"/>
                <w:bCs/>
                <w:color w:val="000000"/>
                <w:sz w:val="20"/>
                <w:szCs w:val="20"/>
                <w:lang w:eastAsia="en-GB"/>
              </w:rPr>
            </w:pPr>
          </w:p>
          <w:tbl>
            <w:tblPr>
              <w:tblStyle w:val="TableGrid"/>
              <w:tblW w:w="7445" w:type="dxa"/>
              <w:tblLook w:val="04A0" w:firstRow="1" w:lastRow="0" w:firstColumn="1" w:lastColumn="0" w:noHBand="0" w:noVBand="1"/>
            </w:tblPr>
            <w:tblGrid>
              <w:gridCol w:w="1339"/>
              <w:gridCol w:w="1269"/>
              <w:gridCol w:w="1239"/>
              <w:gridCol w:w="1239"/>
              <w:gridCol w:w="1239"/>
              <w:gridCol w:w="1120"/>
            </w:tblGrid>
            <w:tr w:rsidR="00DF0519" w:rsidRPr="000322A8" w:rsidTr="00DF0519">
              <w:tc>
                <w:tcPr>
                  <w:tcW w:w="1339" w:type="dxa"/>
                </w:tcPr>
                <w:p w:rsidR="00DF0519" w:rsidRPr="00DF0519" w:rsidRDefault="00DF0519" w:rsidP="00DF0519">
                  <w:pPr>
                    <w:rPr>
                      <w:rFonts w:ascii="Calibri" w:hAnsi="Calibri"/>
                      <w:b/>
                      <w:bCs/>
                      <w:color w:val="000000"/>
                      <w:sz w:val="20"/>
                      <w:szCs w:val="20"/>
                    </w:rPr>
                  </w:pPr>
                  <w:r w:rsidRPr="00DF0519">
                    <w:rPr>
                      <w:rFonts w:ascii="Calibri" w:hAnsi="Calibri"/>
                      <w:b/>
                      <w:bCs/>
                      <w:color w:val="000000"/>
                      <w:sz w:val="20"/>
                      <w:szCs w:val="20"/>
                    </w:rPr>
                    <w:t>Category</w:t>
                  </w:r>
                </w:p>
              </w:tc>
              <w:tc>
                <w:tcPr>
                  <w:tcW w:w="1269" w:type="dxa"/>
                </w:tcPr>
                <w:p w:rsidR="00DF0519" w:rsidRPr="00DF0519" w:rsidRDefault="00DF0519" w:rsidP="00DF0519">
                  <w:pPr>
                    <w:rPr>
                      <w:rFonts w:ascii="Calibri" w:hAnsi="Calibri"/>
                      <w:b/>
                      <w:bCs/>
                      <w:color w:val="000000"/>
                      <w:sz w:val="20"/>
                      <w:szCs w:val="20"/>
                    </w:rPr>
                  </w:pPr>
                  <w:r w:rsidRPr="00DF0519">
                    <w:rPr>
                      <w:rFonts w:ascii="Calibri" w:hAnsi="Calibri"/>
                      <w:b/>
                      <w:bCs/>
                      <w:color w:val="000000"/>
                      <w:sz w:val="20"/>
                      <w:szCs w:val="20"/>
                    </w:rPr>
                    <w:t>2015</w:t>
                  </w:r>
                </w:p>
              </w:tc>
              <w:tc>
                <w:tcPr>
                  <w:tcW w:w="1239" w:type="dxa"/>
                </w:tcPr>
                <w:p w:rsidR="00DF0519" w:rsidRPr="00DF0519" w:rsidRDefault="00DF0519" w:rsidP="00DF0519">
                  <w:pPr>
                    <w:rPr>
                      <w:rFonts w:ascii="Calibri" w:hAnsi="Calibri"/>
                      <w:b/>
                      <w:bCs/>
                      <w:color w:val="000000"/>
                      <w:sz w:val="20"/>
                      <w:szCs w:val="20"/>
                    </w:rPr>
                  </w:pPr>
                  <w:r w:rsidRPr="00DF0519">
                    <w:rPr>
                      <w:rFonts w:ascii="Calibri" w:hAnsi="Calibri"/>
                      <w:b/>
                      <w:bCs/>
                      <w:color w:val="000000"/>
                      <w:sz w:val="20"/>
                      <w:szCs w:val="20"/>
                    </w:rPr>
                    <w:t>2016</w:t>
                  </w:r>
                </w:p>
              </w:tc>
              <w:tc>
                <w:tcPr>
                  <w:tcW w:w="1239" w:type="dxa"/>
                </w:tcPr>
                <w:p w:rsidR="00DF0519" w:rsidRPr="00DF0519" w:rsidRDefault="00DF0519" w:rsidP="00DF0519">
                  <w:pPr>
                    <w:rPr>
                      <w:rFonts w:ascii="Calibri" w:hAnsi="Calibri"/>
                      <w:b/>
                      <w:bCs/>
                      <w:color w:val="000000"/>
                      <w:sz w:val="20"/>
                      <w:szCs w:val="20"/>
                    </w:rPr>
                  </w:pPr>
                  <w:r w:rsidRPr="00DF0519">
                    <w:rPr>
                      <w:rFonts w:ascii="Calibri" w:hAnsi="Calibri"/>
                      <w:b/>
                      <w:bCs/>
                      <w:color w:val="000000"/>
                      <w:sz w:val="20"/>
                      <w:szCs w:val="20"/>
                    </w:rPr>
                    <w:t>2017</w:t>
                  </w:r>
                </w:p>
              </w:tc>
              <w:tc>
                <w:tcPr>
                  <w:tcW w:w="1239" w:type="dxa"/>
                </w:tcPr>
                <w:p w:rsidR="00DF0519" w:rsidRPr="00DF0519" w:rsidRDefault="00DF0519" w:rsidP="00DF0519">
                  <w:pPr>
                    <w:rPr>
                      <w:rFonts w:ascii="Calibri" w:hAnsi="Calibri"/>
                      <w:b/>
                      <w:bCs/>
                      <w:color w:val="000000"/>
                      <w:sz w:val="20"/>
                      <w:szCs w:val="20"/>
                    </w:rPr>
                  </w:pPr>
                  <w:r w:rsidRPr="00DF0519">
                    <w:rPr>
                      <w:rFonts w:ascii="Calibri" w:hAnsi="Calibri"/>
                      <w:b/>
                      <w:bCs/>
                      <w:color w:val="000000"/>
                      <w:sz w:val="20"/>
                      <w:szCs w:val="20"/>
                    </w:rPr>
                    <w:t>2018</w:t>
                  </w:r>
                </w:p>
              </w:tc>
              <w:tc>
                <w:tcPr>
                  <w:tcW w:w="1120" w:type="dxa"/>
                </w:tcPr>
                <w:p w:rsidR="00DF0519" w:rsidRPr="00DF0519" w:rsidRDefault="00DF0519" w:rsidP="00DF0519">
                  <w:pPr>
                    <w:rPr>
                      <w:rFonts w:ascii="Calibri" w:hAnsi="Calibri"/>
                      <w:b/>
                      <w:bCs/>
                      <w:color w:val="000000"/>
                      <w:sz w:val="20"/>
                      <w:szCs w:val="20"/>
                    </w:rPr>
                  </w:pPr>
                  <w:r w:rsidRPr="00DF0519">
                    <w:rPr>
                      <w:rFonts w:ascii="Calibri" w:hAnsi="Calibri"/>
                      <w:b/>
                      <w:bCs/>
                      <w:color w:val="000000"/>
                      <w:sz w:val="20"/>
                      <w:szCs w:val="20"/>
                    </w:rPr>
                    <w:t>2019</w:t>
                  </w:r>
                </w:p>
              </w:tc>
            </w:tr>
            <w:tr w:rsidR="00DF0519" w:rsidRPr="000322A8" w:rsidTr="00DF0519">
              <w:tc>
                <w:tcPr>
                  <w:tcW w:w="1339" w:type="dxa"/>
                </w:tcPr>
                <w:p w:rsidR="00DF0519" w:rsidRPr="00DF0519" w:rsidRDefault="00DF0519" w:rsidP="00DF0519">
                  <w:pPr>
                    <w:rPr>
                      <w:rFonts w:ascii="Calibri" w:hAnsi="Calibri"/>
                      <w:b/>
                      <w:bCs/>
                      <w:color w:val="000000"/>
                      <w:sz w:val="20"/>
                      <w:szCs w:val="20"/>
                    </w:rPr>
                  </w:pPr>
                  <w:r w:rsidRPr="00DF0519">
                    <w:rPr>
                      <w:rFonts w:ascii="Calibri" w:hAnsi="Calibri"/>
                      <w:b/>
                      <w:bCs/>
                      <w:color w:val="000000"/>
                      <w:sz w:val="20"/>
                      <w:szCs w:val="20"/>
                    </w:rPr>
                    <w:t>Senior</w:t>
                  </w:r>
                </w:p>
              </w:tc>
              <w:tc>
                <w:tcPr>
                  <w:tcW w:w="1269" w:type="dxa"/>
                </w:tcPr>
                <w:p w:rsidR="00DF0519" w:rsidRPr="000322A8" w:rsidRDefault="00DF0519" w:rsidP="00DF0519">
                  <w:pPr>
                    <w:rPr>
                      <w:rFonts w:ascii="Calibri" w:hAnsi="Calibri"/>
                      <w:bCs/>
                      <w:color w:val="000000"/>
                      <w:sz w:val="20"/>
                      <w:szCs w:val="20"/>
                    </w:rPr>
                  </w:pPr>
                  <w:r w:rsidRPr="000322A8">
                    <w:rPr>
                      <w:rFonts w:ascii="Calibri" w:hAnsi="Calibri"/>
                      <w:bCs/>
                      <w:color w:val="000000"/>
                      <w:sz w:val="20"/>
                      <w:szCs w:val="20"/>
                    </w:rPr>
                    <w:t>2303</w:t>
                  </w:r>
                </w:p>
              </w:tc>
              <w:tc>
                <w:tcPr>
                  <w:tcW w:w="1239" w:type="dxa"/>
                </w:tcPr>
                <w:p w:rsidR="00DF0519" w:rsidRPr="000322A8" w:rsidRDefault="00DF0519" w:rsidP="00DF0519">
                  <w:pPr>
                    <w:rPr>
                      <w:rFonts w:ascii="Calibri" w:hAnsi="Calibri"/>
                      <w:bCs/>
                      <w:color w:val="000000"/>
                      <w:sz w:val="20"/>
                      <w:szCs w:val="20"/>
                    </w:rPr>
                  </w:pPr>
                  <w:r w:rsidRPr="000322A8">
                    <w:rPr>
                      <w:rFonts w:ascii="Calibri" w:hAnsi="Calibri"/>
                      <w:bCs/>
                      <w:color w:val="000000"/>
                      <w:sz w:val="20"/>
                      <w:szCs w:val="20"/>
                    </w:rPr>
                    <w:t>8609</w:t>
                  </w:r>
                </w:p>
              </w:tc>
              <w:tc>
                <w:tcPr>
                  <w:tcW w:w="1239" w:type="dxa"/>
                </w:tcPr>
                <w:p w:rsidR="00DF0519" w:rsidRPr="000322A8" w:rsidRDefault="00DF0519" w:rsidP="00DF0519">
                  <w:pPr>
                    <w:rPr>
                      <w:rFonts w:ascii="Calibri" w:hAnsi="Calibri"/>
                      <w:bCs/>
                      <w:color w:val="000000"/>
                      <w:sz w:val="20"/>
                      <w:szCs w:val="20"/>
                    </w:rPr>
                  </w:pPr>
                  <w:r w:rsidRPr="000322A8">
                    <w:rPr>
                      <w:rFonts w:ascii="Calibri" w:hAnsi="Calibri"/>
                      <w:bCs/>
                      <w:color w:val="000000"/>
                      <w:sz w:val="20"/>
                      <w:szCs w:val="20"/>
                    </w:rPr>
                    <w:t>2910</w:t>
                  </w:r>
                </w:p>
              </w:tc>
              <w:tc>
                <w:tcPr>
                  <w:tcW w:w="1239" w:type="dxa"/>
                </w:tcPr>
                <w:p w:rsidR="00DF0519" w:rsidRPr="000322A8" w:rsidRDefault="00DF0519" w:rsidP="00DF0519">
                  <w:pPr>
                    <w:rPr>
                      <w:rFonts w:ascii="Calibri" w:hAnsi="Calibri"/>
                      <w:bCs/>
                      <w:color w:val="000000"/>
                      <w:sz w:val="20"/>
                      <w:szCs w:val="20"/>
                    </w:rPr>
                  </w:pPr>
                  <w:r w:rsidRPr="000322A8">
                    <w:rPr>
                      <w:rFonts w:ascii="Calibri" w:hAnsi="Calibri"/>
                      <w:bCs/>
                      <w:color w:val="000000"/>
                      <w:sz w:val="20"/>
                      <w:szCs w:val="20"/>
                    </w:rPr>
                    <w:t>2877</w:t>
                  </w:r>
                </w:p>
              </w:tc>
              <w:tc>
                <w:tcPr>
                  <w:tcW w:w="1120" w:type="dxa"/>
                </w:tcPr>
                <w:p w:rsidR="00DF0519" w:rsidRPr="000322A8" w:rsidRDefault="00DF0519" w:rsidP="00DF0519">
                  <w:pPr>
                    <w:rPr>
                      <w:rFonts w:ascii="Calibri" w:hAnsi="Calibri"/>
                      <w:bCs/>
                      <w:color w:val="000000"/>
                      <w:sz w:val="20"/>
                      <w:szCs w:val="20"/>
                    </w:rPr>
                  </w:pPr>
                  <w:r>
                    <w:rPr>
                      <w:rFonts w:ascii="Calibri" w:hAnsi="Calibri"/>
                      <w:bCs/>
                      <w:color w:val="000000"/>
                      <w:sz w:val="20"/>
                      <w:szCs w:val="20"/>
                    </w:rPr>
                    <w:t>3008</w:t>
                  </w:r>
                </w:p>
              </w:tc>
            </w:tr>
            <w:tr w:rsidR="00DF0519" w:rsidRPr="000322A8" w:rsidTr="00DF0519">
              <w:tc>
                <w:tcPr>
                  <w:tcW w:w="1339" w:type="dxa"/>
                </w:tcPr>
                <w:p w:rsidR="00DF0519" w:rsidRPr="00DF0519" w:rsidRDefault="00DF0519" w:rsidP="00DF0519">
                  <w:pPr>
                    <w:rPr>
                      <w:rFonts w:ascii="Calibri" w:hAnsi="Calibri"/>
                      <w:b/>
                      <w:bCs/>
                      <w:color w:val="000000"/>
                      <w:sz w:val="20"/>
                      <w:szCs w:val="20"/>
                    </w:rPr>
                  </w:pPr>
                  <w:r w:rsidRPr="00DF0519">
                    <w:rPr>
                      <w:rFonts w:ascii="Calibri" w:hAnsi="Calibri"/>
                      <w:b/>
                      <w:bCs/>
                      <w:color w:val="000000"/>
                      <w:sz w:val="20"/>
                      <w:szCs w:val="20"/>
                    </w:rPr>
                    <w:t>Junior</w:t>
                  </w:r>
                </w:p>
              </w:tc>
              <w:tc>
                <w:tcPr>
                  <w:tcW w:w="1269" w:type="dxa"/>
                </w:tcPr>
                <w:p w:rsidR="00DF0519" w:rsidRPr="000322A8" w:rsidRDefault="00DF0519" w:rsidP="00DF0519">
                  <w:pPr>
                    <w:rPr>
                      <w:rFonts w:ascii="Calibri" w:hAnsi="Calibri"/>
                      <w:bCs/>
                      <w:color w:val="000000"/>
                      <w:sz w:val="20"/>
                      <w:szCs w:val="20"/>
                    </w:rPr>
                  </w:pPr>
                  <w:r w:rsidRPr="000322A8">
                    <w:rPr>
                      <w:rFonts w:ascii="Calibri" w:hAnsi="Calibri"/>
                      <w:bCs/>
                      <w:color w:val="000000"/>
                      <w:sz w:val="20"/>
                      <w:szCs w:val="20"/>
                    </w:rPr>
                    <w:t>1190</w:t>
                  </w:r>
                </w:p>
              </w:tc>
              <w:tc>
                <w:tcPr>
                  <w:tcW w:w="1239" w:type="dxa"/>
                </w:tcPr>
                <w:p w:rsidR="00DF0519" w:rsidRPr="000322A8" w:rsidRDefault="00DF0519" w:rsidP="00DF0519">
                  <w:pPr>
                    <w:rPr>
                      <w:rFonts w:ascii="Calibri" w:hAnsi="Calibri"/>
                      <w:bCs/>
                      <w:color w:val="000000"/>
                      <w:sz w:val="20"/>
                      <w:szCs w:val="20"/>
                    </w:rPr>
                  </w:pPr>
                  <w:r w:rsidRPr="000322A8">
                    <w:rPr>
                      <w:rFonts w:ascii="Calibri" w:hAnsi="Calibri"/>
                      <w:bCs/>
                      <w:color w:val="000000"/>
                      <w:sz w:val="20"/>
                      <w:szCs w:val="20"/>
                    </w:rPr>
                    <w:t>3091</w:t>
                  </w:r>
                </w:p>
              </w:tc>
              <w:tc>
                <w:tcPr>
                  <w:tcW w:w="1239" w:type="dxa"/>
                </w:tcPr>
                <w:p w:rsidR="00DF0519" w:rsidRPr="000322A8" w:rsidRDefault="00DF0519" w:rsidP="00DF0519">
                  <w:pPr>
                    <w:rPr>
                      <w:rFonts w:ascii="Calibri" w:hAnsi="Calibri"/>
                      <w:bCs/>
                      <w:color w:val="000000"/>
                      <w:sz w:val="20"/>
                      <w:szCs w:val="20"/>
                    </w:rPr>
                  </w:pPr>
                  <w:r w:rsidRPr="000322A8">
                    <w:rPr>
                      <w:rFonts w:ascii="Calibri" w:hAnsi="Calibri"/>
                      <w:bCs/>
                      <w:color w:val="000000"/>
                      <w:sz w:val="20"/>
                      <w:szCs w:val="20"/>
                    </w:rPr>
                    <w:t>1558</w:t>
                  </w:r>
                </w:p>
              </w:tc>
              <w:tc>
                <w:tcPr>
                  <w:tcW w:w="1239" w:type="dxa"/>
                </w:tcPr>
                <w:p w:rsidR="00DF0519" w:rsidRPr="000322A8" w:rsidRDefault="00DF0519" w:rsidP="00DF0519">
                  <w:pPr>
                    <w:rPr>
                      <w:rFonts w:ascii="Calibri" w:hAnsi="Calibri"/>
                      <w:bCs/>
                      <w:color w:val="000000"/>
                      <w:sz w:val="20"/>
                      <w:szCs w:val="20"/>
                    </w:rPr>
                  </w:pPr>
                  <w:r w:rsidRPr="000322A8">
                    <w:rPr>
                      <w:rFonts w:ascii="Calibri" w:hAnsi="Calibri"/>
                      <w:bCs/>
                      <w:color w:val="000000"/>
                      <w:sz w:val="20"/>
                      <w:szCs w:val="20"/>
                    </w:rPr>
                    <w:t>1271</w:t>
                  </w:r>
                </w:p>
              </w:tc>
              <w:tc>
                <w:tcPr>
                  <w:tcW w:w="1120" w:type="dxa"/>
                </w:tcPr>
                <w:p w:rsidR="00DF0519" w:rsidRPr="000322A8" w:rsidRDefault="00DF0519" w:rsidP="00DF0519">
                  <w:pPr>
                    <w:rPr>
                      <w:rFonts w:ascii="Calibri" w:hAnsi="Calibri"/>
                      <w:bCs/>
                      <w:color w:val="000000"/>
                      <w:sz w:val="20"/>
                      <w:szCs w:val="20"/>
                    </w:rPr>
                  </w:pPr>
                  <w:r>
                    <w:rPr>
                      <w:rFonts w:ascii="Calibri" w:hAnsi="Calibri"/>
                      <w:bCs/>
                      <w:color w:val="000000"/>
                      <w:sz w:val="20"/>
                      <w:szCs w:val="20"/>
                    </w:rPr>
                    <w:t>1187</w:t>
                  </w:r>
                </w:p>
              </w:tc>
            </w:tr>
            <w:tr w:rsidR="00DF0519" w:rsidRPr="000322A8" w:rsidTr="00DF0519">
              <w:tc>
                <w:tcPr>
                  <w:tcW w:w="1339" w:type="dxa"/>
                </w:tcPr>
                <w:p w:rsidR="00DF0519" w:rsidRPr="00DF0519" w:rsidRDefault="00DF0519" w:rsidP="00DF0519">
                  <w:pPr>
                    <w:rPr>
                      <w:rFonts w:ascii="Calibri" w:hAnsi="Calibri"/>
                      <w:b/>
                      <w:bCs/>
                      <w:color w:val="000000"/>
                      <w:sz w:val="20"/>
                      <w:szCs w:val="20"/>
                    </w:rPr>
                  </w:pPr>
                  <w:r w:rsidRPr="00DF0519">
                    <w:rPr>
                      <w:rFonts w:ascii="Calibri" w:hAnsi="Calibri"/>
                      <w:b/>
                      <w:bCs/>
                      <w:color w:val="000000"/>
                      <w:sz w:val="20"/>
                      <w:szCs w:val="20"/>
                    </w:rPr>
                    <w:t>Total</w:t>
                  </w:r>
                </w:p>
              </w:tc>
              <w:tc>
                <w:tcPr>
                  <w:tcW w:w="1269" w:type="dxa"/>
                </w:tcPr>
                <w:p w:rsidR="00DF0519" w:rsidRPr="00DF0519" w:rsidRDefault="00DF0519" w:rsidP="00DF0519">
                  <w:pPr>
                    <w:rPr>
                      <w:rFonts w:ascii="Calibri" w:hAnsi="Calibri"/>
                      <w:b/>
                      <w:bCs/>
                      <w:color w:val="000000"/>
                      <w:sz w:val="20"/>
                      <w:szCs w:val="20"/>
                    </w:rPr>
                  </w:pPr>
                  <w:r w:rsidRPr="00DF0519">
                    <w:rPr>
                      <w:rFonts w:ascii="Calibri" w:hAnsi="Calibri"/>
                      <w:b/>
                      <w:bCs/>
                      <w:color w:val="000000"/>
                      <w:sz w:val="20"/>
                      <w:szCs w:val="20"/>
                    </w:rPr>
                    <w:t>3493</w:t>
                  </w:r>
                </w:p>
              </w:tc>
              <w:tc>
                <w:tcPr>
                  <w:tcW w:w="1239" w:type="dxa"/>
                </w:tcPr>
                <w:p w:rsidR="00DF0519" w:rsidRPr="00DF0519" w:rsidRDefault="00DF0519" w:rsidP="00DF0519">
                  <w:pPr>
                    <w:rPr>
                      <w:rFonts w:ascii="Calibri" w:hAnsi="Calibri"/>
                      <w:b/>
                      <w:bCs/>
                      <w:color w:val="000000"/>
                      <w:sz w:val="20"/>
                      <w:szCs w:val="20"/>
                    </w:rPr>
                  </w:pPr>
                  <w:r w:rsidRPr="00DF0519">
                    <w:rPr>
                      <w:rFonts w:ascii="Calibri" w:hAnsi="Calibri"/>
                      <w:b/>
                      <w:bCs/>
                      <w:color w:val="000000"/>
                      <w:sz w:val="20"/>
                      <w:szCs w:val="20"/>
                    </w:rPr>
                    <w:t>11700</w:t>
                  </w:r>
                </w:p>
              </w:tc>
              <w:tc>
                <w:tcPr>
                  <w:tcW w:w="1239" w:type="dxa"/>
                </w:tcPr>
                <w:p w:rsidR="00DF0519" w:rsidRPr="00DF0519" w:rsidRDefault="00DF0519" w:rsidP="00DF0519">
                  <w:pPr>
                    <w:rPr>
                      <w:rFonts w:ascii="Calibri" w:hAnsi="Calibri"/>
                      <w:b/>
                      <w:bCs/>
                      <w:color w:val="000000"/>
                      <w:sz w:val="20"/>
                      <w:szCs w:val="20"/>
                    </w:rPr>
                  </w:pPr>
                  <w:r w:rsidRPr="00DF0519">
                    <w:rPr>
                      <w:rFonts w:ascii="Calibri" w:hAnsi="Calibri"/>
                      <w:b/>
                      <w:bCs/>
                      <w:color w:val="000000"/>
                      <w:sz w:val="20"/>
                      <w:szCs w:val="20"/>
                    </w:rPr>
                    <w:t>4468</w:t>
                  </w:r>
                </w:p>
              </w:tc>
              <w:tc>
                <w:tcPr>
                  <w:tcW w:w="1239" w:type="dxa"/>
                </w:tcPr>
                <w:p w:rsidR="00DF0519" w:rsidRPr="00DF0519" w:rsidRDefault="00DF0519" w:rsidP="00DF0519">
                  <w:pPr>
                    <w:rPr>
                      <w:rFonts w:ascii="Calibri" w:hAnsi="Calibri"/>
                      <w:b/>
                      <w:bCs/>
                      <w:color w:val="000000"/>
                      <w:sz w:val="20"/>
                      <w:szCs w:val="20"/>
                    </w:rPr>
                  </w:pPr>
                  <w:r w:rsidRPr="00DF0519">
                    <w:rPr>
                      <w:rFonts w:ascii="Calibri" w:hAnsi="Calibri"/>
                      <w:b/>
                      <w:bCs/>
                      <w:color w:val="000000"/>
                      <w:sz w:val="20"/>
                      <w:szCs w:val="20"/>
                    </w:rPr>
                    <w:t>4148</w:t>
                  </w:r>
                </w:p>
              </w:tc>
              <w:tc>
                <w:tcPr>
                  <w:tcW w:w="1120" w:type="dxa"/>
                </w:tcPr>
                <w:p w:rsidR="00DF0519" w:rsidRPr="00DF0519" w:rsidRDefault="00DF0519" w:rsidP="00DF0519">
                  <w:pPr>
                    <w:rPr>
                      <w:rFonts w:ascii="Calibri" w:hAnsi="Calibri"/>
                      <w:b/>
                      <w:bCs/>
                      <w:color w:val="000000"/>
                      <w:sz w:val="20"/>
                      <w:szCs w:val="20"/>
                    </w:rPr>
                  </w:pPr>
                  <w:r w:rsidRPr="00DF0519">
                    <w:rPr>
                      <w:rFonts w:ascii="Calibri" w:hAnsi="Calibri"/>
                      <w:b/>
                      <w:bCs/>
                      <w:color w:val="000000"/>
                      <w:sz w:val="20"/>
                      <w:szCs w:val="20"/>
                    </w:rPr>
                    <w:t>4195</w:t>
                  </w:r>
                </w:p>
              </w:tc>
            </w:tr>
          </w:tbl>
          <w:p w:rsidR="00DF0519" w:rsidRPr="000322A8" w:rsidRDefault="00DF0519" w:rsidP="00DF0519">
            <w:pPr>
              <w:rPr>
                <w:rFonts w:ascii="Calibri" w:hAnsi="Calibri"/>
                <w:bCs/>
                <w:i/>
                <w:color w:val="000000"/>
                <w:sz w:val="20"/>
                <w:szCs w:val="20"/>
                <w:lang w:eastAsia="en-GB"/>
              </w:rPr>
            </w:pPr>
          </w:p>
        </w:tc>
      </w:tr>
      <w:tr w:rsidR="00DF0519" w:rsidRPr="000322A8" w:rsidTr="00DF0519">
        <w:trPr>
          <w:gridBefore w:val="1"/>
          <w:wBefore w:w="709" w:type="dxa"/>
          <w:trHeight w:val="255"/>
          <w:jc w:val="center"/>
        </w:trPr>
        <w:tc>
          <w:tcPr>
            <w:tcW w:w="8940" w:type="dxa"/>
            <w:noWrap/>
            <w:vAlign w:val="bottom"/>
            <w:hideMark/>
          </w:tcPr>
          <w:p w:rsidR="00DF0519" w:rsidRPr="000322A8" w:rsidRDefault="00DF0519" w:rsidP="00DF0519">
            <w:pPr>
              <w:rPr>
                <w:rFonts w:ascii="Calibri" w:hAnsi="Calibri"/>
                <w:bCs/>
                <w:color w:val="000000"/>
                <w:sz w:val="20"/>
                <w:szCs w:val="20"/>
                <w:lang w:eastAsia="en-GB"/>
              </w:rPr>
            </w:pPr>
          </w:p>
          <w:p w:rsidR="00DF0519" w:rsidRPr="000322A8" w:rsidRDefault="00DF0519" w:rsidP="00DF0519">
            <w:pPr>
              <w:rPr>
                <w:rFonts w:ascii="Calibri" w:hAnsi="Calibri"/>
                <w:bCs/>
                <w:color w:val="000000"/>
                <w:sz w:val="20"/>
                <w:szCs w:val="20"/>
                <w:lang w:eastAsia="en-GB"/>
              </w:rPr>
            </w:pPr>
            <w:r w:rsidRPr="000322A8">
              <w:rPr>
                <w:rFonts w:ascii="Calibri" w:hAnsi="Calibri"/>
                <w:bCs/>
                <w:color w:val="000000"/>
                <w:sz w:val="20"/>
                <w:szCs w:val="20"/>
                <w:lang w:eastAsia="en-GB"/>
              </w:rPr>
              <w:t>(2015 figures do not include participation figures for eight club activities)</w:t>
            </w:r>
          </w:p>
          <w:p w:rsidR="00DF0519" w:rsidRPr="000322A8" w:rsidRDefault="00DF0519" w:rsidP="00DF0519">
            <w:pPr>
              <w:rPr>
                <w:rFonts w:ascii="Calibri" w:hAnsi="Calibri"/>
                <w:bCs/>
                <w:color w:val="000000"/>
                <w:sz w:val="20"/>
                <w:szCs w:val="20"/>
                <w:lang w:eastAsia="en-GB"/>
              </w:rPr>
            </w:pPr>
            <w:r w:rsidRPr="000322A8">
              <w:rPr>
                <w:rFonts w:ascii="Calibri" w:hAnsi="Calibri"/>
                <w:bCs/>
                <w:color w:val="000000"/>
                <w:sz w:val="20"/>
                <w:szCs w:val="20"/>
                <w:lang w:eastAsia="en-GB"/>
              </w:rPr>
              <w:t>(2016 figures do not include participation figures for two club activities)</w:t>
            </w:r>
          </w:p>
          <w:p w:rsidR="00DF0519" w:rsidRDefault="00DF0519" w:rsidP="00DF0519">
            <w:pPr>
              <w:rPr>
                <w:rFonts w:ascii="Calibri" w:hAnsi="Calibri"/>
                <w:bCs/>
                <w:color w:val="000000"/>
                <w:sz w:val="20"/>
                <w:szCs w:val="20"/>
                <w:lang w:eastAsia="en-GB"/>
              </w:rPr>
            </w:pPr>
            <w:r w:rsidRPr="000322A8">
              <w:rPr>
                <w:rFonts w:ascii="Calibri" w:hAnsi="Calibri"/>
                <w:bCs/>
                <w:color w:val="000000"/>
                <w:sz w:val="20"/>
                <w:szCs w:val="20"/>
                <w:lang w:eastAsia="en-GB"/>
              </w:rPr>
              <w:t>(2017 figures do not include participation figures for one club activity)</w:t>
            </w:r>
          </w:p>
          <w:p w:rsidR="007B6725" w:rsidRPr="000322A8" w:rsidRDefault="007B6725" w:rsidP="00DF0519">
            <w:pPr>
              <w:rPr>
                <w:rFonts w:ascii="Calibri" w:hAnsi="Calibri"/>
                <w:bCs/>
                <w:color w:val="000000"/>
                <w:sz w:val="20"/>
                <w:szCs w:val="20"/>
                <w:lang w:eastAsia="en-GB"/>
              </w:rPr>
            </w:pPr>
            <w:r w:rsidRPr="007B6725">
              <w:rPr>
                <w:rFonts w:ascii="Calibri" w:hAnsi="Calibri"/>
                <w:bCs/>
                <w:color w:val="000000"/>
                <w:sz w:val="20"/>
                <w:szCs w:val="20"/>
                <w:lang w:eastAsia="en-GB"/>
              </w:rPr>
              <w:t>(2019 figures do not include participation figures for two club activities)</w:t>
            </w:r>
          </w:p>
          <w:p w:rsidR="00DF0519" w:rsidRPr="000322A8" w:rsidRDefault="00DF0519" w:rsidP="00DF0519">
            <w:pPr>
              <w:rPr>
                <w:rFonts w:ascii="Calibri" w:hAnsi="Calibri"/>
                <w:color w:val="000000"/>
                <w:sz w:val="20"/>
                <w:szCs w:val="20"/>
                <w:lang w:eastAsia="en-GB"/>
              </w:rPr>
            </w:pPr>
          </w:p>
        </w:tc>
      </w:tr>
    </w:tbl>
    <w:p w:rsidR="00DF0519" w:rsidRPr="000322A8" w:rsidRDefault="00DF0519" w:rsidP="00DF0519">
      <w:pPr>
        <w:rPr>
          <w:rFonts w:ascii="Calibri" w:hAnsi="Calibri"/>
          <w:bCs/>
          <w:color w:val="000000"/>
          <w:sz w:val="20"/>
          <w:szCs w:val="20"/>
          <w:lang w:eastAsia="en-GB"/>
        </w:rPr>
      </w:pPr>
      <w:r w:rsidRPr="000322A8">
        <w:rPr>
          <w:rFonts w:ascii="Calibri" w:hAnsi="Calibri"/>
          <w:bCs/>
          <w:color w:val="000000"/>
          <w:sz w:val="20"/>
          <w:szCs w:val="20"/>
          <w:lang w:eastAsia="en-GB"/>
        </w:rPr>
        <w:t>2016 included Croeso 2016 held over five days in South Wales</w:t>
      </w:r>
    </w:p>
    <w:p w:rsidR="00DF0519" w:rsidRPr="000322A8" w:rsidRDefault="00DF0519" w:rsidP="00DF0519">
      <w:pPr>
        <w:rPr>
          <w:rFonts w:ascii="Calibri" w:hAnsi="Calibri"/>
          <w:bCs/>
          <w:color w:val="000000"/>
          <w:sz w:val="20"/>
          <w:szCs w:val="20"/>
          <w:lang w:eastAsia="en-GB"/>
        </w:rPr>
      </w:pPr>
    </w:p>
    <w:p w:rsidR="00DF0519" w:rsidRPr="00F20559" w:rsidRDefault="00DF0519" w:rsidP="00F20559">
      <w:pPr>
        <w:rPr>
          <w:rFonts w:ascii="Calibri" w:hAnsi="Calibri"/>
          <w:color w:val="000000"/>
          <w:sz w:val="20"/>
          <w:szCs w:val="20"/>
          <w:lang w:eastAsia="en-GB"/>
        </w:rPr>
      </w:pPr>
    </w:p>
    <w:p w:rsidR="00C21364" w:rsidRPr="000322A8" w:rsidRDefault="00C21364" w:rsidP="00C21364">
      <w:pPr>
        <w:rPr>
          <w:rFonts w:ascii="Calibri" w:hAnsi="Calibri"/>
          <w:b/>
          <w:bCs/>
          <w:color w:val="000000"/>
          <w:sz w:val="20"/>
          <w:szCs w:val="20"/>
          <w:lang w:eastAsia="en-GB"/>
        </w:rPr>
      </w:pPr>
      <w:r w:rsidRPr="000322A8">
        <w:rPr>
          <w:rFonts w:ascii="Calibri" w:hAnsi="Calibri"/>
          <w:b/>
          <w:bCs/>
          <w:color w:val="000000"/>
          <w:sz w:val="20"/>
          <w:szCs w:val="20"/>
          <w:lang w:eastAsia="en-GB"/>
        </w:rPr>
        <w:t>Breakdown of participation figures from British Orienteering database</w:t>
      </w:r>
    </w:p>
    <w:p w:rsidR="00C21364" w:rsidRPr="000322A8" w:rsidRDefault="00C21364" w:rsidP="00C21364">
      <w:pPr>
        <w:rPr>
          <w:rFonts w:ascii="Calibri" w:hAnsi="Calibri"/>
          <w:bCs/>
          <w:color w:val="000000"/>
          <w:sz w:val="20"/>
          <w:szCs w:val="20"/>
          <w:lang w:eastAsia="en-GB"/>
        </w:rPr>
      </w:pPr>
    </w:p>
    <w:tbl>
      <w:tblPr>
        <w:tblStyle w:val="TableGrid"/>
        <w:tblW w:w="0" w:type="auto"/>
        <w:tblLook w:val="04A0" w:firstRow="1" w:lastRow="0" w:firstColumn="1" w:lastColumn="0" w:noHBand="0" w:noVBand="1"/>
      </w:tblPr>
      <w:tblGrid>
        <w:gridCol w:w="2310"/>
        <w:gridCol w:w="2310"/>
        <w:gridCol w:w="2311"/>
        <w:gridCol w:w="2311"/>
      </w:tblGrid>
      <w:tr w:rsidR="00C21364" w:rsidRPr="000322A8" w:rsidTr="00004E21">
        <w:tc>
          <w:tcPr>
            <w:tcW w:w="2310" w:type="dxa"/>
          </w:tcPr>
          <w:p w:rsidR="00C21364" w:rsidRPr="00C21364" w:rsidRDefault="00C21364" w:rsidP="00004E21">
            <w:pPr>
              <w:rPr>
                <w:rFonts w:ascii="Calibri" w:hAnsi="Calibri"/>
                <w:b/>
                <w:bCs/>
                <w:color w:val="000000"/>
                <w:sz w:val="20"/>
                <w:szCs w:val="20"/>
              </w:rPr>
            </w:pPr>
          </w:p>
        </w:tc>
        <w:tc>
          <w:tcPr>
            <w:tcW w:w="2310" w:type="dxa"/>
          </w:tcPr>
          <w:p w:rsidR="00C21364" w:rsidRPr="00C21364" w:rsidRDefault="00C21364" w:rsidP="00C21364">
            <w:pPr>
              <w:jc w:val="center"/>
              <w:rPr>
                <w:rFonts w:ascii="Calibri" w:hAnsi="Calibri"/>
                <w:b/>
                <w:bCs/>
                <w:color w:val="000000"/>
                <w:sz w:val="20"/>
                <w:szCs w:val="20"/>
              </w:rPr>
            </w:pPr>
            <w:r w:rsidRPr="00C21364">
              <w:rPr>
                <w:rFonts w:ascii="Calibri" w:hAnsi="Calibri"/>
                <w:b/>
                <w:bCs/>
                <w:color w:val="000000"/>
                <w:sz w:val="20"/>
                <w:szCs w:val="20"/>
              </w:rPr>
              <w:t>Members</w:t>
            </w:r>
          </w:p>
        </w:tc>
        <w:tc>
          <w:tcPr>
            <w:tcW w:w="2311" w:type="dxa"/>
          </w:tcPr>
          <w:p w:rsidR="00C21364" w:rsidRPr="00C21364" w:rsidRDefault="00C21364" w:rsidP="00C21364">
            <w:pPr>
              <w:jc w:val="center"/>
              <w:rPr>
                <w:rFonts w:ascii="Calibri" w:hAnsi="Calibri"/>
                <w:b/>
                <w:bCs/>
                <w:color w:val="000000"/>
                <w:sz w:val="20"/>
                <w:szCs w:val="20"/>
              </w:rPr>
            </w:pPr>
            <w:r w:rsidRPr="00C21364">
              <w:rPr>
                <w:rFonts w:ascii="Calibri" w:hAnsi="Calibri"/>
                <w:b/>
                <w:bCs/>
                <w:color w:val="000000"/>
                <w:sz w:val="20"/>
                <w:szCs w:val="20"/>
              </w:rPr>
              <w:t>Non-Members</w:t>
            </w:r>
          </w:p>
        </w:tc>
        <w:tc>
          <w:tcPr>
            <w:tcW w:w="2311" w:type="dxa"/>
          </w:tcPr>
          <w:p w:rsidR="00C21364" w:rsidRPr="00C21364" w:rsidRDefault="00C21364" w:rsidP="00C21364">
            <w:pPr>
              <w:jc w:val="center"/>
              <w:rPr>
                <w:rFonts w:ascii="Calibri" w:hAnsi="Calibri"/>
                <w:b/>
                <w:bCs/>
                <w:color w:val="000000"/>
                <w:sz w:val="20"/>
                <w:szCs w:val="20"/>
              </w:rPr>
            </w:pPr>
            <w:r w:rsidRPr="00C21364">
              <w:rPr>
                <w:rFonts w:ascii="Calibri" w:hAnsi="Calibri"/>
                <w:b/>
                <w:bCs/>
                <w:color w:val="000000"/>
                <w:sz w:val="20"/>
                <w:szCs w:val="20"/>
              </w:rPr>
              <w:t>Non-Paying</w:t>
            </w:r>
          </w:p>
        </w:tc>
      </w:tr>
      <w:tr w:rsidR="00C21364" w:rsidRPr="000322A8" w:rsidTr="00004E21">
        <w:tc>
          <w:tcPr>
            <w:tcW w:w="2310" w:type="dxa"/>
          </w:tcPr>
          <w:p w:rsidR="00C21364" w:rsidRPr="00C21364" w:rsidRDefault="00C21364" w:rsidP="00004E21">
            <w:pPr>
              <w:rPr>
                <w:rFonts w:ascii="Calibri" w:hAnsi="Calibri"/>
                <w:b/>
                <w:bCs/>
                <w:color w:val="000000"/>
                <w:sz w:val="20"/>
                <w:szCs w:val="20"/>
              </w:rPr>
            </w:pPr>
            <w:r w:rsidRPr="00C21364">
              <w:rPr>
                <w:rFonts w:ascii="Calibri" w:hAnsi="Calibri"/>
                <w:b/>
                <w:bCs/>
                <w:color w:val="000000"/>
                <w:sz w:val="20"/>
                <w:szCs w:val="20"/>
              </w:rPr>
              <w:t>Senior</w:t>
            </w:r>
          </w:p>
        </w:tc>
        <w:tc>
          <w:tcPr>
            <w:tcW w:w="2310" w:type="dxa"/>
          </w:tcPr>
          <w:p w:rsidR="00C21364" w:rsidRPr="000322A8" w:rsidRDefault="00C21364" w:rsidP="00C21364">
            <w:pPr>
              <w:jc w:val="center"/>
              <w:rPr>
                <w:rFonts w:ascii="Calibri" w:hAnsi="Calibri"/>
                <w:bCs/>
                <w:color w:val="000000"/>
                <w:sz w:val="20"/>
                <w:szCs w:val="20"/>
              </w:rPr>
            </w:pPr>
            <w:r>
              <w:rPr>
                <w:rFonts w:ascii="Calibri" w:hAnsi="Calibri"/>
                <w:bCs/>
                <w:color w:val="000000"/>
                <w:sz w:val="20"/>
                <w:szCs w:val="20"/>
              </w:rPr>
              <w:t>2407</w:t>
            </w:r>
          </w:p>
        </w:tc>
        <w:tc>
          <w:tcPr>
            <w:tcW w:w="2311" w:type="dxa"/>
          </w:tcPr>
          <w:p w:rsidR="00C21364" w:rsidRPr="000322A8" w:rsidRDefault="00C21364" w:rsidP="00C21364">
            <w:pPr>
              <w:jc w:val="center"/>
              <w:rPr>
                <w:rFonts w:ascii="Calibri" w:hAnsi="Calibri"/>
                <w:bCs/>
                <w:color w:val="000000"/>
                <w:sz w:val="20"/>
                <w:szCs w:val="20"/>
              </w:rPr>
            </w:pPr>
            <w:r>
              <w:rPr>
                <w:rFonts w:ascii="Calibri" w:hAnsi="Calibri"/>
                <w:bCs/>
                <w:color w:val="000000"/>
                <w:sz w:val="20"/>
                <w:szCs w:val="20"/>
              </w:rPr>
              <w:t>591</w:t>
            </w:r>
          </w:p>
        </w:tc>
        <w:tc>
          <w:tcPr>
            <w:tcW w:w="2311" w:type="dxa"/>
          </w:tcPr>
          <w:p w:rsidR="00C21364" w:rsidRPr="000322A8" w:rsidRDefault="00C21364" w:rsidP="00C21364">
            <w:pPr>
              <w:jc w:val="center"/>
              <w:rPr>
                <w:rFonts w:ascii="Calibri" w:hAnsi="Calibri"/>
                <w:bCs/>
                <w:color w:val="000000"/>
                <w:sz w:val="20"/>
                <w:szCs w:val="20"/>
              </w:rPr>
            </w:pPr>
            <w:r>
              <w:rPr>
                <w:rFonts w:ascii="Calibri" w:hAnsi="Calibri"/>
                <w:bCs/>
                <w:color w:val="000000"/>
                <w:sz w:val="20"/>
                <w:szCs w:val="20"/>
              </w:rPr>
              <w:t>10</w:t>
            </w:r>
          </w:p>
        </w:tc>
      </w:tr>
      <w:tr w:rsidR="00C21364" w:rsidRPr="000322A8" w:rsidTr="00004E21">
        <w:tc>
          <w:tcPr>
            <w:tcW w:w="2310" w:type="dxa"/>
          </w:tcPr>
          <w:p w:rsidR="00C21364" w:rsidRPr="00C21364" w:rsidRDefault="00C21364" w:rsidP="00004E21">
            <w:pPr>
              <w:rPr>
                <w:rFonts w:ascii="Calibri" w:hAnsi="Calibri"/>
                <w:b/>
                <w:bCs/>
                <w:color w:val="000000"/>
                <w:sz w:val="20"/>
                <w:szCs w:val="20"/>
              </w:rPr>
            </w:pPr>
            <w:r w:rsidRPr="00C21364">
              <w:rPr>
                <w:rFonts w:ascii="Calibri" w:hAnsi="Calibri"/>
                <w:b/>
                <w:bCs/>
                <w:color w:val="000000"/>
                <w:sz w:val="20"/>
                <w:szCs w:val="20"/>
              </w:rPr>
              <w:t>Junior</w:t>
            </w:r>
          </w:p>
        </w:tc>
        <w:tc>
          <w:tcPr>
            <w:tcW w:w="2310" w:type="dxa"/>
          </w:tcPr>
          <w:p w:rsidR="00C21364" w:rsidRPr="000322A8" w:rsidRDefault="00C21364" w:rsidP="00C21364">
            <w:pPr>
              <w:jc w:val="center"/>
              <w:rPr>
                <w:rFonts w:ascii="Calibri" w:hAnsi="Calibri"/>
                <w:bCs/>
                <w:color w:val="000000"/>
                <w:sz w:val="20"/>
                <w:szCs w:val="20"/>
              </w:rPr>
            </w:pPr>
            <w:r>
              <w:rPr>
                <w:rFonts w:ascii="Calibri" w:hAnsi="Calibri"/>
                <w:bCs/>
                <w:color w:val="000000"/>
                <w:sz w:val="20"/>
                <w:szCs w:val="20"/>
              </w:rPr>
              <w:t>560</w:t>
            </w:r>
          </w:p>
        </w:tc>
        <w:tc>
          <w:tcPr>
            <w:tcW w:w="2311" w:type="dxa"/>
          </w:tcPr>
          <w:p w:rsidR="00C21364" w:rsidRPr="000322A8" w:rsidRDefault="00C21364" w:rsidP="00C21364">
            <w:pPr>
              <w:jc w:val="center"/>
              <w:rPr>
                <w:rFonts w:ascii="Calibri" w:hAnsi="Calibri"/>
                <w:bCs/>
                <w:color w:val="000000"/>
                <w:sz w:val="20"/>
                <w:szCs w:val="20"/>
              </w:rPr>
            </w:pPr>
            <w:r>
              <w:rPr>
                <w:rFonts w:ascii="Calibri" w:hAnsi="Calibri"/>
                <w:bCs/>
                <w:color w:val="000000"/>
                <w:sz w:val="20"/>
                <w:szCs w:val="20"/>
              </w:rPr>
              <w:t>618</w:t>
            </w:r>
          </w:p>
        </w:tc>
        <w:tc>
          <w:tcPr>
            <w:tcW w:w="2311" w:type="dxa"/>
          </w:tcPr>
          <w:p w:rsidR="00C21364" w:rsidRPr="000322A8" w:rsidRDefault="00C21364" w:rsidP="00C21364">
            <w:pPr>
              <w:jc w:val="center"/>
              <w:rPr>
                <w:rFonts w:ascii="Calibri" w:hAnsi="Calibri"/>
                <w:bCs/>
                <w:color w:val="000000"/>
                <w:sz w:val="20"/>
                <w:szCs w:val="20"/>
              </w:rPr>
            </w:pPr>
            <w:r>
              <w:rPr>
                <w:rFonts w:ascii="Calibri" w:hAnsi="Calibri"/>
                <w:bCs/>
                <w:color w:val="000000"/>
                <w:sz w:val="20"/>
                <w:szCs w:val="20"/>
              </w:rPr>
              <w:t>9</w:t>
            </w:r>
          </w:p>
        </w:tc>
      </w:tr>
      <w:tr w:rsidR="00C21364" w:rsidRPr="000322A8" w:rsidTr="00004E21">
        <w:tc>
          <w:tcPr>
            <w:tcW w:w="2310" w:type="dxa"/>
          </w:tcPr>
          <w:p w:rsidR="00C21364" w:rsidRPr="00C21364" w:rsidRDefault="00C21364" w:rsidP="00004E21">
            <w:pPr>
              <w:rPr>
                <w:rFonts w:ascii="Calibri" w:hAnsi="Calibri"/>
                <w:b/>
                <w:bCs/>
                <w:color w:val="000000"/>
                <w:sz w:val="20"/>
                <w:szCs w:val="20"/>
              </w:rPr>
            </w:pPr>
            <w:r w:rsidRPr="00C21364">
              <w:rPr>
                <w:rFonts w:ascii="Calibri" w:hAnsi="Calibri"/>
                <w:b/>
                <w:bCs/>
                <w:color w:val="000000"/>
                <w:sz w:val="20"/>
                <w:szCs w:val="20"/>
              </w:rPr>
              <w:t>Total</w:t>
            </w:r>
          </w:p>
        </w:tc>
        <w:tc>
          <w:tcPr>
            <w:tcW w:w="2310" w:type="dxa"/>
          </w:tcPr>
          <w:p w:rsidR="00C21364" w:rsidRPr="00C21364" w:rsidRDefault="00C21364" w:rsidP="00C21364">
            <w:pPr>
              <w:jc w:val="center"/>
              <w:rPr>
                <w:rFonts w:ascii="Calibri" w:hAnsi="Calibri"/>
                <w:b/>
                <w:bCs/>
                <w:color w:val="000000"/>
                <w:sz w:val="20"/>
                <w:szCs w:val="20"/>
              </w:rPr>
            </w:pPr>
            <w:r>
              <w:rPr>
                <w:rFonts w:ascii="Calibri" w:hAnsi="Calibri"/>
                <w:b/>
                <w:bCs/>
                <w:color w:val="000000"/>
                <w:sz w:val="20"/>
                <w:szCs w:val="20"/>
              </w:rPr>
              <w:t>2967</w:t>
            </w:r>
          </w:p>
        </w:tc>
        <w:tc>
          <w:tcPr>
            <w:tcW w:w="2311" w:type="dxa"/>
          </w:tcPr>
          <w:p w:rsidR="00C21364" w:rsidRPr="00C21364" w:rsidRDefault="00C21364" w:rsidP="00C21364">
            <w:pPr>
              <w:jc w:val="center"/>
              <w:rPr>
                <w:rFonts w:ascii="Calibri" w:hAnsi="Calibri"/>
                <w:b/>
                <w:bCs/>
                <w:color w:val="000000"/>
                <w:sz w:val="20"/>
                <w:szCs w:val="20"/>
              </w:rPr>
            </w:pPr>
            <w:r>
              <w:rPr>
                <w:rFonts w:ascii="Calibri" w:hAnsi="Calibri"/>
                <w:b/>
                <w:bCs/>
                <w:color w:val="000000"/>
                <w:sz w:val="20"/>
                <w:szCs w:val="20"/>
              </w:rPr>
              <w:t>1209</w:t>
            </w:r>
          </w:p>
        </w:tc>
        <w:tc>
          <w:tcPr>
            <w:tcW w:w="2311" w:type="dxa"/>
          </w:tcPr>
          <w:p w:rsidR="00C21364" w:rsidRPr="00C21364" w:rsidRDefault="00C21364" w:rsidP="00C21364">
            <w:pPr>
              <w:jc w:val="center"/>
              <w:rPr>
                <w:rFonts w:ascii="Calibri" w:hAnsi="Calibri"/>
                <w:b/>
                <w:bCs/>
                <w:color w:val="000000"/>
                <w:sz w:val="20"/>
                <w:szCs w:val="20"/>
              </w:rPr>
            </w:pPr>
            <w:r>
              <w:rPr>
                <w:rFonts w:ascii="Calibri" w:hAnsi="Calibri"/>
                <w:b/>
                <w:bCs/>
                <w:color w:val="000000"/>
                <w:sz w:val="20"/>
                <w:szCs w:val="20"/>
              </w:rPr>
              <w:t>19</w:t>
            </w:r>
          </w:p>
        </w:tc>
      </w:tr>
    </w:tbl>
    <w:p w:rsidR="00C21364" w:rsidRPr="000322A8" w:rsidRDefault="00C21364" w:rsidP="00C21364">
      <w:pPr>
        <w:rPr>
          <w:rFonts w:ascii="Calibri" w:hAnsi="Calibri"/>
          <w:bCs/>
          <w:color w:val="000000"/>
          <w:sz w:val="20"/>
          <w:szCs w:val="20"/>
          <w:lang w:eastAsia="en-GB"/>
        </w:rPr>
      </w:pPr>
    </w:p>
    <w:p w:rsidR="00C21364" w:rsidRPr="00F20559" w:rsidRDefault="00C21364" w:rsidP="00F20559">
      <w:pPr>
        <w:rPr>
          <w:rFonts w:ascii="Calibri" w:hAnsi="Calibri"/>
          <w:color w:val="000000"/>
          <w:sz w:val="20"/>
          <w:szCs w:val="20"/>
          <w:lang w:eastAsia="en-GB"/>
        </w:rPr>
      </w:pPr>
    </w:p>
    <w:p w:rsidR="00F20559" w:rsidRDefault="00F20559" w:rsidP="00F20559">
      <w:pPr>
        <w:rPr>
          <w:rFonts w:ascii="Calibri" w:hAnsi="Calibri"/>
          <w:color w:val="000000"/>
          <w:sz w:val="20"/>
          <w:szCs w:val="20"/>
          <w:lang w:eastAsia="en-GB"/>
        </w:rPr>
      </w:pPr>
      <w:r w:rsidRPr="00F20559">
        <w:rPr>
          <w:rFonts w:ascii="Calibri" w:hAnsi="Calibri"/>
          <w:color w:val="000000"/>
          <w:sz w:val="20"/>
          <w:szCs w:val="20"/>
          <w:lang w:eastAsia="en-GB"/>
        </w:rPr>
        <w:t>Members are those who are members of British Orienteering, non-members are usually participants</w:t>
      </w:r>
      <w:r w:rsidR="00C21364">
        <w:rPr>
          <w:rFonts w:ascii="Calibri" w:hAnsi="Calibri"/>
          <w:color w:val="000000"/>
          <w:sz w:val="20"/>
          <w:szCs w:val="20"/>
          <w:lang w:eastAsia="en-GB"/>
        </w:rPr>
        <w:t xml:space="preserve"> </w:t>
      </w:r>
      <w:r w:rsidRPr="00F20559">
        <w:rPr>
          <w:rFonts w:ascii="Calibri" w:hAnsi="Calibri"/>
          <w:color w:val="000000"/>
          <w:sz w:val="20"/>
          <w:szCs w:val="20"/>
          <w:lang w:eastAsia="en-GB"/>
        </w:rPr>
        <w:t>new to the sport mainly participating in introductory activities while non-paying mainly refers to</w:t>
      </w:r>
      <w:r w:rsidR="00C21364">
        <w:rPr>
          <w:rFonts w:ascii="Calibri" w:hAnsi="Calibri"/>
          <w:color w:val="000000"/>
          <w:sz w:val="20"/>
          <w:szCs w:val="20"/>
          <w:lang w:eastAsia="en-GB"/>
        </w:rPr>
        <w:t xml:space="preserve"> </w:t>
      </w:r>
      <w:r w:rsidRPr="00F20559">
        <w:rPr>
          <w:rFonts w:ascii="Calibri" w:hAnsi="Calibri"/>
          <w:color w:val="000000"/>
          <w:sz w:val="20"/>
          <w:szCs w:val="20"/>
          <w:lang w:eastAsia="en-GB"/>
        </w:rPr>
        <w:t>runs by members who have volunteered to help at a race and may have received up to a 100%</w:t>
      </w:r>
      <w:r w:rsidR="00C21364">
        <w:rPr>
          <w:rFonts w:ascii="Calibri" w:hAnsi="Calibri"/>
          <w:color w:val="000000"/>
          <w:sz w:val="20"/>
          <w:szCs w:val="20"/>
          <w:lang w:eastAsia="en-GB"/>
        </w:rPr>
        <w:t xml:space="preserve"> </w:t>
      </w:r>
      <w:r w:rsidRPr="00F20559">
        <w:rPr>
          <w:rFonts w:ascii="Calibri" w:hAnsi="Calibri"/>
          <w:color w:val="000000"/>
          <w:sz w:val="20"/>
          <w:szCs w:val="20"/>
          <w:lang w:eastAsia="en-GB"/>
        </w:rPr>
        <w:t>payment discount for their run in acknowledgement of their efforts.</w:t>
      </w:r>
    </w:p>
    <w:p w:rsidR="00C21364" w:rsidRPr="00F20559" w:rsidRDefault="00C21364" w:rsidP="00F20559">
      <w:pPr>
        <w:rPr>
          <w:rFonts w:ascii="Calibri" w:hAnsi="Calibri"/>
          <w:color w:val="000000"/>
          <w:sz w:val="20"/>
          <w:szCs w:val="20"/>
          <w:lang w:eastAsia="en-GB"/>
        </w:rPr>
      </w:pPr>
    </w:p>
    <w:p w:rsidR="00F20559" w:rsidRDefault="00F20559" w:rsidP="00F20559">
      <w:pPr>
        <w:rPr>
          <w:rFonts w:ascii="Calibri" w:hAnsi="Calibri"/>
          <w:color w:val="000000"/>
          <w:sz w:val="20"/>
          <w:szCs w:val="20"/>
          <w:lang w:eastAsia="en-GB"/>
        </w:rPr>
      </w:pPr>
      <w:r w:rsidRPr="00F20559">
        <w:rPr>
          <w:rFonts w:ascii="Calibri" w:hAnsi="Calibri"/>
          <w:color w:val="000000"/>
          <w:sz w:val="20"/>
          <w:szCs w:val="20"/>
          <w:lang w:eastAsia="en-GB"/>
        </w:rPr>
        <w:t>British Orienteering’s Event Scheduling Group held meetings in March 201</w:t>
      </w:r>
      <w:r w:rsidR="00C21364">
        <w:rPr>
          <w:rFonts w:ascii="Calibri" w:hAnsi="Calibri"/>
          <w:color w:val="000000"/>
          <w:sz w:val="20"/>
          <w:szCs w:val="20"/>
          <w:lang w:eastAsia="en-GB"/>
        </w:rPr>
        <w:t>9</w:t>
      </w:r>
      <w:r w:rsidRPr="00F20559">
        <w:rPr>
          <w:rFonts w:ascii="Calibri" w:hAnsi="Calibri"/>
          <w:color w:val="000000"/>
          <w:sz w:val="20"/>
          <w:szCs w:val="20"/>
          <w:lang w:eastAsia="en-GB"/>
        </w:rPr>
        <w:t xml:space="preserve"> and October 2019 both of</w:t>
      </w:r>
      <w:r w:rsidR="00C21364">
        <w:rPr>
          <w:rFonts w:ascii="Calibri" w:hAnsi="Calibri"/>
          <w:color w:val="000000"/>
          <w:sz w:val="20"/>
          <w:szCs w:val="20"/>
          <w:lang w:eastAsia="en-GB"/>
        </w:rPr>
        <w:t xml:space="preserve"> </w:t>
      </w:r>
      <w:r w:rsidRPr="00F20559">
        <w:rPr>
          <w:rFonts w:ascii="Calibri" w:hAnsi="Calibri"/>
          <w:color w:val="000000"/>
          <w:sz w:val="20"/>
          <w:szCs w:val="20"/>
          <w:lang w:eastAsia="en-GB"/>
        </w:rPr>
        <w:t>which I attended.</w:t>
      </w:r>
    </w:p>
    <w:p w:rsidR="00C21364" w:rsidRPr="00F20559" w:rsidRDefault="00C21364" w:rsidP="00F20559">
      <w:pPr>
        <w:rPr>
          <w:rFonts w:ascii="Calibri" w:hAnsi="Calibri"/>
          <w:color w:val="000000"/>
          <w:sz w:val="20"/>
          <w:szCs w:val="20"/>
          <w:lang w:eastAsia="en-GB"/>
        </w:rPr>
      </w:pPr>
    </w:p>
    <w:p w:rsidR="00F20559" w:rsidRDefault="00F20559" w:rsidP="00F20559">
      <w:pPr>
        <w:rPr>
          <w:rFonts w:ascii="Calibri" w:hAnsi="Calibri"/>
          <w:color w:val="000000"/>
          <w:sz w:val="20"/>
          <w:szCs w:val="20"/>
          <w:lang w:eastAsia="en-GB"/>
        </w:rPr>
      </w:pPr>
      <w:r w:rsidRPr="00F20559">
        <w:rPr>
          <w:rFonts w:ascii="Calibri" w:hAnsi="Calibri"/>
          <w:color w:val="000000"/>
          <w:sz w:val="20"/>
          <w:szCs w:val="20"/>
          <w:lang w:eastAsia="en-GB"/>
        </w:rPr>
        <w:t>David Pal, WRE</w:t>
      </w:r>
    </w:p>
    <w:p w:rsidR="00F20559" w:rsidRDefault="00F20559" w:rsidP="000322A8">
      <w:pPr>
        <w:rPr>
          <w:rFonts w:ascii="Calibri" w:hAnsi="Calibri"/>
          <w:color w:val="000000"/>
          <w:sz w:val="20"/>
          <w:szCs w:val="20"/>
          <w:lang w:eastAsia="en-GB"/>
        </w:rPr>
      </w:pPr>
    </w:p>
    <w:p w:rsidR="002C2E3D" w:rsidRDefault="002C2E3D">
      <w:pPr>
        <w:spacing w:after="200" w:line="276" w:lineRule="auto"/>
        <w:rPr>
          <w:rFonts w:ascii="Calibri" w:hAnsi="Calibri" w:cs="Calibri"/>
          <w:b/>
          <w:color w:val="000000"/>
          <w:sz w:val="40"/>
          <w:szCs w:val="40"/>
          <w:lang w:val="en-US"/>
        </w:rPr>
      </w:pPr>
      <w:r>
        <w:rPr>
          <w:rFonts w:ascii="Calibri" w:hAnsi="Calibri" w:cs="Calibri"/>
          <w:b/>
          <w:color w:val="000000"/>
          <w:sz w:val="40"/>
          <w:szCs w:val="40"/>
          <w:lang w:val="en-US"/>
        </w:rPr>
        <w:br w:type="page"/>
      </w:r>
    </w:p>
    <w:p w:rsidR="00247704" w:rsidRDefault="00247704" w:rsidP="0024770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Pr>
          <w:rFonts w:ascii="Calibri" w:hAnsi="Calibri" w:cs="Calibri"/>
          <w:b/>
          <w:color w:val="000000"/>
          <w:sz w:val="40"/>
          <w:szCs w:val="40"/>
          <w:lang w:val="en-US"/>
        </w:rPr>
        <w:lastRenderedPageBreak/>
        <w:t>Mapping Officer’s</w:t>
      </w:r>
      <w:r w:rsidRPr="003D3728">
        <w:rPr>
          <w:rFonts w:ascii="Calibri" w:hAnsi="Calibri" w:cs="Calibri"/>
          <w:b/>
          <w:color w:val="000000"/>
          <w:sz w:val="40"/>
          <w:szCs w:val="40"/>
          <w:lang w:val="en-US"/>
        </w:rPr>
        <w:t xml:space="preserve"> report</w:t>
      </w:r>
    </w:p>
    <w:p w:rsidR="002C2E3D" w:rsidRDefault="002C2E3D" w:rsidP="0024770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p>
    <w:p w:rsidR="00F9257C" w:rsidRDefault="00F9257C" w:rsidP="00F9257C">
      <w:pPr>
        <w:jc w:val="center"/>
        <w:rPr>
          <w:rFonts w:asciiTheme="minorHAnsi" w:hAnsiTheme="minorHAnsi" w:cstheme="minorHAnsi"/>
          <w:sz w:val="20"/>
          <w:szCs w:val="20"/>
        </w:rPr>
      </w:pPr>
      <w:r>
        <w:rPr>
          <w:rFonts w:asciiTheme="minorHAnsi" w:hAnsiTheme="minorHAnsi" w:cstheme="minorHAnsi"/>
          <w:sz w:val="20"/>
          <w:szCs w:val="20"/>
        </w:rPr>
        <w:t>2019 Mapping</w:t>
      </w:r>
    </w:p>
    <w:p w:rsidR="00F9257C" w:rsidRPr="00F9257C" w:rsidRDefault="00F9257C" w:rsidP="00F9257C">
      <w:pPr>
        <w:jc w:val="center"/>
        <w:rPr>
          <w:rFonts w:asciiTheme="minorHAnsi" w:hAnsiTheme="minorHAnsi" w:cstheme="minorHAnsi"/>
          <w:sz w:val="20"/>
          <w:szCs w:val="20"/>
        </w:rPr>
      </w:pPr>
    </w:p>
    <w:p w:rsidR="00F9257C" w:rsidRDefault="00F9257C" w:rsidP="00F9257C">
      <w:pPr>
        <w:rPr>
          <w:rFonts w:asciiTheme="minorHAnsi" w:hAnsiTheme="minorHAnsi" w:cstheme="minorHAnsi"/>
          <w:sz w:val="20"/>
          <w:szCs w:val="20"/>
        </w:rPr>
      </w:pPr>
      <w:r w:rsidRPr="00F9257C">
        <w:rPr>
          <w:rFonts w:asciiTheme="minorHAnsi" w:hAnsiTheme="minorHAnsi" w:cstheme="minorHAnsi"/>
          <w:sz w:val="20"/>
          <w:szCs w:val="20"/>
        </w:rPr>
        <w:t xml:space="preserve">The following mapping reports have been </w:t>
      </w:r>
      <w:proofErr w:type="gramStart"/>
      <w:r w:rsidRPr="00F9257C">
        <w:rPr>
          <w:rFonts w:asciiTheme="minorHAnsi" w:hAnsiTheme="minorHAnsi" w:cstheme="minorHAnsi"/>
          <w:sz w:val="20"/>
          <w:szCs w:val="20"/>
        </w:rPr>
        <w:t>received :</w:t>
      </w:r>
      <w:proofErr w:type="gramEnd"/>
    </w:p>
    <w:p w:rsidR="00F9257C" w:rsidRPr="00F9257C" w:rsidRDefault="00F9257C" w:rsidP="00F9257C">
      <w:pPr>
        <w:rPr>
          <w:rFonts w:asciiTheme="minorHAnsi" w:hAnsiTheme="minorHAnsi" w:cstheme="minorHAnsi"/>
          <w:sz w:val="20"/>
          <w:szCs w:val="20"/>
        </w:rPr>
      </w:pPr>
    </w:p>
    <w:p w:rsidR="004E7B05" w:rsidRDefault="00F9257C" w:rsidP="00F9257C">
      <w:pPr>
        <w:ind w:left="2880" w:hanging="720"/>
        <w:rPr>
          <w:rFonts w:asciiTheme="minorHAnsi" w:hAnsiTheme="minorHAnsi" w:cstheme="minorHAnsi"/>
          <w:sz w:val="20"/>
          <w:szCs w:val="20"/>
        </w:rPr>
      </w:pPr>
      <w:r w:rsidRPr="00F9257C">
        <w:rPr>
          <w:rFonts w:asciiTheme="minorHAnsi" w:hAnsiTheme="minorHAnsi" w:cstheme="minorHAnsi"/>
          <w:sz w:val="20"/>
          <w:szCs w:val="20"/>
        </w:rPr>
        <w:t>NEW</w:t>
      </w:r>
      <w:r w:rsidRPr="00F9257C">
        <w:rPr>
          <w:rFonts w:asciiTheme="minorHAnsi" w:hAnsiTheme="minorHAnsi" w:cstheme="minorHAnsi"/>
          <w:sz w:val="20"/>
          <w:szCs w:val="20"/>
        </w:rPr>
        <w:tab/>
      </w:r>
      <w:r w:rsidRPr="00F9257C">
        <w:rPr>
          <w:rFonts w:asciiTheme="minorHAnsi" w:hAnsiTheme="minorHAnsi" w:cstheme="minorHAnsi"/>
          <w:sz w:val="20"/>
          <w:szCs w:val="20"/>
        </w:rPr>
        <w:tab/>
        <w:t>UPDATED</w:t>
      </w:r>
      <w:r w:rsidRPr="00F9257C">
        <w:rPr>
          <w:rFonts w:asciiTheme="minorHAnsi" w:hAnsiTheme="minorHAnsi" w:cstheme="minorHAnsi"/>
          <w:sz w:val="20"/>
          <w:szCs w:val="20"/>
        </w:rPr>
        <w:tab/>
        <w:t>EXTENSION</w:t>
      </w:r>
      <w:r w:rsidRPr="00F9257C">
        <w:rPr>
          <w:rFonts w:asciiTheme="minorHAnsi" w:hAnsiTheme="minorHAnsi" w:cstheme="minorHAnsi"/>
          <w:sz w:val="20"/>
          <w:szCs w:val="20"/>
        </w:rPr>
        <w:tab/>
        <w:t>URBAN STREET MAP</w:t>
      </w:r>
    </w:p>
    <w:p w:rsidR="004E7B05" w:rsidRDefault="00F9257C" w:rsidP="004E7B05">
      <w:pPr>
        <w:ind w:left="2880"/>
        <w:rPr>
          <w:rFonts w:asciiTheme="minorHAnsi" w:hAnsiTheme="minorHAnsi" w:cstheme="minorHAnsi"/>
          <w:sz w:val="20"/>
          <w:szCs w:val="20"/>
        </w:rPr>
      </w:pPr>
      <w:r w:rsidRPr="00F9257C">
        <w:rPr>
          <w:rFonts w:asciiTheme="minorHAnsi" w:hAnsiTheme="minorHAnsi" w:cstheme="minorHAnsi"/>
          <w:sz w:val="20"/>
          <w:szCs w:val="20"/>
        </w:rPr>
        <w:t>(</w:t>
      </w:r>
      <w:proofErr w:type="gramStart"/>
      <w:r w:rsidRPr="00F9257C">
        <w:rPr>
          <w:rFonts w:asciiTheme="minorHAnsi" w:hAnsiTheme="minorHAnsi" w:cstheme="minorHAnsi"/>
          <w:sz w:val="20"/>
          <w:szCs w:val="20"/>
        </w:rPr>
        <w:t>includes</w:t>
      </w:r>
      <w:proofErr w:type="gramEnd"/>
      <w:r w:rsidRPr="00F9257C">
        <w:rPr>
          <w:rFonts w:asciiTheme="minorHAnsi" w:hAnsiTheme="minorHAnsi" w:cstheme="minorHAnsi"/>
          <w:sz w:val="20"/>
          <w:szCs w:val="20"/>
        </w:rPr>
        <w:t xml:space="preserve"> ISOM2017</w:t>
      </w:r>
    </w:p>
    <w:p w:rsidR="00F9257C" w:rsidRPr="00F9257C" w:rsidRDefault="00F9257C" w:rsidP="004E7B05">
      <w:pPr>
        <w:ind w:left="2880"/>
        <w:rPr>
          <w:rFonts w:asciiTheme="minorHAnsi" w:hAnsiTheme="minorHAnsi" w:cstheme="minorHAnsi"/>
          <w:sz w:val="20"/>
          <w:szCs w:val="20"/>
        </w:rPr>
      </w:pPr>
      <w:r w:rsidRPr="00F9257C">
        <w:rPr>
          <w:rFonts w:asciiTheme="minorHAnsi" w:hAnsiTheme="minorHAnsi" w:cstheme="minorHAnsi"/>
          <w:sz w:val="20"/>
          <w:szCs w:val="20"/>
        </w:rPr>
        <w:t>&amp; Geo-refer</w:t>
      </w:r>
      <w:r w:rsidR="004E7B05">
        <w:rPr>
          <w:rFonts w:asciiTheme="minorHAnsi" w:hAnsiTheme="minorHAnsi" w:cstheme="minorHAnsi"/>
          <w:sz w:val="20"/>
          <w:szCs w:val="20"/>
        </w:rPr>
        <w:t>e</w:t>
      </w:r>
      <w:r w:rsidRPr="00F9257C">
        <w:rPr>
          <w:rFonts w:asciiTheme="minorHAnsi" w:hAnsiTheme="minorHAnsi" w:cstheme="minorHAnsi"/>
          <w:sz w:val="20"/>
          <w:szCs w:val="20"/>
        </w:rPr>
        <w:t>ncing)</w:t>
      </w:r>
    </w:p>
    <w:p w:rsidR="00F9257C" w:rsidRPr="00F9257C" w:rsidRDefault="00F9257C" w:rsidP="00F9257C">
      <w:pPr>
        <w:ind w:left="7920" w:hanging="7920"/>
        <w:rPr>
          <w:rFonts w:asciiTheme="minorHAnsi" w:hAnsiTheme="minorHAnsi" w:cstheme="minorHAnsi"/>
          <w:b/>
          <w:sz w:val="20"/>
          <w:szCs w:val="20"/>
        </w:rPr>
      </w:pPr>
      <w:r w:rsidRPr="00F9257C">
        <w:rPr>
          <w:rFonts w:asciiTheme="minorHAnsi" w:hAnsiTheme="minorHAnsi" w:cstheme="minorHAnsi"/>
          <w:b/>
          <w:sz w:val="20"/>
          <w:szCs w:val="20"/>
        </w:rPr>
        <w:t xml:space="preserve">ERYRI ORIENTEERS                                                                                               </w:t>
      </w:r>
      <w:r w:rsidRPr="00F9257C">
        <w:rPr>
          <w:rFonts w:asciiTheme="minorHAnsi" w:hAnsiTheme="minorHAnsi" w:cstheme="minorHAnsi"/>
          <w:b/>
          <w:sz w:val="20"/>
          <w:szCs w:val="20"/>
        </w:rPr>
        <w:tab/>
      </w:r>
      <w:r w:rsidRPr="00F9257C">
        <w:rPr>
          <w:rFonts w:asciiTheme="minorHAnsi" w:hAnsiTheme="minorHAnsi" w:cstheme="minorHAnsi"/>
          <w:b/>
          <w:sz w:val="20"/>
          <w:szCs w:val="20"/>
        </w:rPr>
        <w:tab/>
      </w:r>
    </w:p>
    <w:p w:rsidR="00F9257C" w:rsidRPr="00F9257C" w:rsidRDefault="004E7B05" w:rsidP="00F9257C">
      <w:pPr>
        <w:ind w:left="5760" w:firstLine="720"/>
        <w:rPr>
          <w:rFonts w:asciiTheme="minorHAnsi" w:hAnsiTheme="minorHAnsi" w:cstheme="minorHAnsi"/>
          <w:sz w:val="20"/>
          <w:szCs w:val="20"/>
        </w:rPr>
      </w:pPr>
      <w:r>
        <w:rPr>
          <w:rFonts w:asciiTheme="minorHAnsi" w:hAnsiTheme="minorHAnsi" w:cstheme="minorHAnsi"/>
          <w:sz w:val="20"/>
          <w:szCs w:val="20"/>
        </w:rPr>
        <w:t xml:space="preserve"> </w:t>
      </w:r>
      <w:r w:rsidR="00F9257C" w:rsidRPr="00F9257C">
        <w:rPr>
          <w:rFonts w:asciiTheme="minorHAnsi" w:hAnsiTheme="minorHAnsi" w:cstheme="minorHAnsi"/>
          <w:sz w:val="20"/>
          <w:szCs w:val="20"/>
        </w:rPr>
        <w:t xml:space="preserve">Bangor </w:t>
      </w:r>
      <w:r w:rsidR="00F9257C" w:rsidRPr="00F9257C">
        <w:rPr>
          <w:rFonts w:asciiTheme="minorHAnsi" w:hAnsiTheme="minorHAnsi" w:cstheme="minorHAnsi"/>
          <w:sz w:val="20"/>
          <w:szCs w:val="20"/>
        </w:rPr>
        <w:tab/>
      </w:r>
      <w:r w:rsidR="00F9257C" w:rsidRPr="00F9257C">
        <w:rPr>
          <w:rFonts w:asciiTheme="minorHAnsi" w:hAnsiTheme="minorHAnsi" w:cstheme="minorHAnsi"/>
          <w:sz w:val="20"/>
          <w:szCs w:val="20"/>
        </w:rPr>
        <w:tab/>
      </w:r>
      <w:r w:rsidR="00F9257C" w:rsidRPr="00F9257C">
        <w:rPr>
          <w:rFonts w:asciiTheme="minorHAnsi" w:hAnsiTheme="minorHAnsi" w:cstheme="minorHAnsi"/>
          <w:sz w:val="20"/>
          <w:szCs w:val="20"/>
        </w:rPr>
        <w:tab/>
      </w:r>
      <w:r w:rsidR="00F9257C" w:rsidRPr="00F9257C">
        <w:rPr>
          <w:rFonts w:asciiTheme="minorHAnsi" w:hAnsiTheme="minorHAnsi" w:cstheme="minorHAnsi"/>
          <w:sz w:val="20"/>
          <w:szCs w:val="20"/>
        </w:rPr>
        <w:tab/>
      </w:r>
      <w:r w:rsidR="00F9257C" w:rsidRPr="00F9257C">
        <w:rPr>
          <w:rFonts w:asciiTheme="minorHAnsi" w:hAnsiTheme="minorHAnsi" w:cstheme="minorHAnsi"/>
          <w:sz w:val="20"/>
          <w:szCs w:val="20"/>
        </w:rPr>
        <w:tab/>
        <w:t xml:space="preserve"> Bethesda </w:t>
      </w:r>
      <w:r w:rsidR="00F9257C" w:rsidRPr="00F9257C">
        <w:rPr>
          <w:rFonts w:asciiTheme="minorHAnsi" w:hAnsiTheme="minorHAnsi" w:cstheme="minorHAnsi"/>
          <w:sz w:val="20"/>
          <w:szCs w:val="20"/>
        </w:rPr>
        <w:tab/>
      </w:r>
      <w:r w:rsidR="00F9257C" w:rsidRPr="00F9257C">
        <w:rPr>
          <w:rFonts w:asciiTheme="minorHAnsi" w:hAnsiTheme="minorHAnsi" w:cstheme="minorHAnsi"/>
          <w:sz w:val="20"/>
          <w:szCs w:val="20"/>
        </w:rPr>
        <w:tab/>
      </w:r>
      <w:r w:rsidR="00F9257C" w:rsidRPr="00F9257C">
        <w:rPr>
          <w:rFonts w:asciiTheme="minorHAnsi" w:hAnsiTheme="minorHAnsi" w:cstheme="minorHAnsi"/>
          <w:sz w:val="20"/>
          <w:szCs w:val="20"/>
        </w:rPr>
        <w:tab/>
      </w:r>
      <w:r w:rsidR="00F9257C" w:rsidRPr="00F9257C">
        <w:rPr>
          <w:rFonts w:asciiTheme="minorHAnsi" w:hAnsiTheme="minorHAnsi" w:cstheme="minorHAnsi"/>
          <w:sz w:val="20"/>
          <w:szCs w:val="20"/>
        </w:rPr>
        <w:tab/>
        <w:t xml:space="preserve"> Conwy</w:t>
      </w:r>
      <w:r w:rsidR="00F9257C" w:rsidRPr="00F9257C">
        <w:rPr>
          <w:rFonts w:asciiTheme="minorHAnsi" w:hAnsiTheme="minorHAnsi" w:cstheme="minorHAnsi"/>
          <w:sz w:val="20"/>
          <w:szCs w:val="20"/>
        </w:rPr>
        <w:tab/>
      </w:r>
      <w:r w:rsidR="00F9257C" w:rsidRPr="00F9257C">
        <w:rPr>
          <w:rFonts w:asciiTheme="minorHAnsi" w:hAnsiTheme="minorHAnsi" w:cstheme="minorHAnsi"/>
          <w:sz w:val="20"/>
          <w:szCs w:val="20"/>
        </w:rPr>
        <w:tab/>
      </w:r>
      <w:r w:rsidR="00F9257C" w:rsidRPr="00F9257C">
        <w:rPr>
          <w:rFonts w:asciiTheme="minorHAnsi" w:hAnsiTheme="minorHAnsi" w:cstheme="minorHAnsi"/>
          <w:sz w:val="20"/>
          <w:szCs w:val="20"/>
        </w:rPr>
        <w:tab/>
      </w:r>
      <w:r w:rsidR="00F9257C" w:rsidRPr="00F9257C">
        <w:rPr>
          <w:rFonts w:asciiTheme="minorHAnsi" w:hAnsiTheme="minorHAnsi" w:cstheme="minorHAnsi"/>
          <w:sz w:val="20"/>
          <w:szCs w:val="20"/>
        </w:rPr>
        <w:tab/>
      </w:r>
      <w:r w:rsidR="00F9257C" w:rsidRPr="00F9257C">
        <w:rPr>
          <w:rFonts w:asciiTheme="minorHAnsi" w:hAnsiTheme="minorHAnsi" w:cstheme="minorHAnsi"/>
          <w:sz w:val="20"/>
          <w:szCs w:val="20"/>
        </w:rPr>
        <w:tab/>
        <w:t xml:space="preserve"> Colwyn bay</w:t>
      </w:r>
      <w:r w:rsidR="00F9257C" w:rsidRPr="00F9257C">
        <w:rPr>
          <w:rFonts w:asciiTheme="minorHAnsi" w:hAnsiTheme="minorHAnsi" w:cstheme="minorHAnsi"/>
          <w:sz w:val="20"/>
          <w:szCs w:val="20"/>
        </w:rPr>
        <w:tab/>
      </w:r>
      <w:r w:rsidR="00F9257C" w:rsidRPr="00F9257C">
        <w:rPr>
          <w:rFonts w:asciiTheme="minorHAnsi" w:hAnsiTheme="minorHAnsi" w:cstheme="minorHAnsi"/>
          <w:sz w:val="20"/>
          <w:szCs w:val="20"/>
        </w:rPr>
        <w:tab/>
      </w:r>
      <w:r w:rsidR="00F9257C" w:rsidRPr="00F9257C">
        <w:rPr>
          <w:rFonts w:asciiTheme="minorHAnsi" w:hAnsiTheme="minorHAnsi" w:cstheme="minorHAnsi"/>
          <w:sz w:val="20"/>
          <w:szCs w:val="20"/>
        </w:rPr>
        <w:tab/>
      </w:r>
      <w:r w:rsidR="00F9257C" w:rsidRPr="00F9257C">
        <w:rPr>
          <w:rFonts w:asciiTheme="minorHAnsi" w:hAnsiTheme="minorHAnsi" w:cstheme="minorHAnsi"/>
          <w:sz w:val="20"/>
          <w:szCs w:val="20"/>
        </w:rPr>
        <w:tab/>
        <w:t xml:space="preserve"> </w:t>
      </w:r>
      <w:proofErr w:type="spellStart"/>
      <w:r w:rsidR="00F9257C" w:rsidRPr="00F9257C">
        <w:rPr>
          <w:rFonts w:asciiTheme="minorHAnsi" w:hAnsiTheme="minorHAnsi" w:cstheme="minorHAnsi"/>
          <w:sz w:val="20"/>
          <w:szCs w:val="20"/>
        </w:rPr>
        <w:t>Llanfairfecan</w:t>
      </w:r>
      <w:proofErr w:type="spellEnd"/>
      <w:r w:rsidR="00F9257C" w:rsidRPr="00F9257C">
        <w:rPr>
          <w:rFonts w:asciiTheme="minorHAnsi" w:hAnsiTheme="minorHAnsi" w:cstheme="minorHAnsi"/>
          <w:sz w:val="20"/>
          <w:szCs w:val="20"/>
        </w:rPr>
        <w:tab/>
      </w:r>
      <w:r w:rsidR="00F9257C" w:rsidRPr="00F9257C">
        <w:rPr>
          <w:rFonts w:asciiTheme="minorHAnsi" w:hAnsiTheme="minorHAnsi" w:cstheme="minorHAnsi"/>
          <w:sz w:val="20"/>
          <w:szCs w:val="20"/>
        </w:rPr>
        <w:tab/>
      </w:r>
      <w:r w:rsidR="00F9257C" w:rsidRPr="00F9257C">
        <w:rPr>
          <w:rFonts w:asciiTheme="minorHAnsi" w:hAnsiTheme="minorHAnsi" w:cstheme="minorHAnsi"/>
          <w:sz w:val="20"/>
          <w:szCs w:val="20"/>
        </w:rPr>
        <w:tab/>
      </w:r>
      <w:r w:rsidR="00F9257C" w:rsidRPr="00F9257C">
        <w:rPr>
          <w:rFonts w:asciiTheme="minorHAnsi" w:hAnsiTheme="minorHAnsi" w:cstheme="minorHAnsi"/>
          <w:sz w:val="20"/>
          <w:szCs w:val="20"/>
        </w:rPr>
        <w:tab/>
        <w:t xml:space="preserve"> Llandudno Junction</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F9257C" w:rsidRPr="00F9257C">
        <w:rPr>
          <w:rFonts w:asciiTheme="minorHAnsi" w:hAnsiTheme="minorHAnsi" w:cstheme="minorHAnsi"/>
          <w:sz w:val="20"/>
          <w:szCs w:val="20"/>
        </w:rPr>
        <w:t xml:space="preserve"> Llandudno,</w:t>
      </w:r>
      <w:r w:rsidR="00F9257C" w:rsidRPr="00F9257C">
        <w:rPr>
          <w:rFonts w:asciiTheme="minorHAnsi" w:hAnsiTheme="minorHAnsi" w:cstheme="minorHAnsi"/>
          <w:sz w:val="20"/>
          <w:szCs w:val="20"/>
        </w:rPr>
        <w:tab/>
      </w:r>
      <w:r w:rsidR="00F9257C" w:rsidRPr="00F9257C">
        <w:rPr>
          <w:rFonts w:asciiTheme="minorHAnsi" w:hAnsiTheme="minorHAnsi" w:cstheme="minorHAnsi"/>
          <w:sz w:val="20"/>
          <w:szCs w:val="20"/>
        </w:rPr>
        <w:tab/>
      </w:r>
      <w:r w:rsidR="00F9257C" w:rsidRPr="00F9257C">
        <w:rPr>
          <w:rFonts w:asciiTheme="minorHAnsi" w:hAnsiTheme="minorHAnsi" w:cstheme="minorHAnsi"/>
          <w:sz w:val="20"/>
          <w:szCs w:val="20"/>
        </w:rPr>
        <w:tab/>
      </w:r>
      <w:r w:rsidR="00F9257C" w:rsidRPr="00F9257C">
        <w:rPr>
          <w:rFonts w:asciiTheme="minorHAnsi" w:hAnsiTheme="minorHAnsi" w:cstheme="minorHAnsi"/>
          <w:sz w:val="20"/>
          <w:szCs w:val="20"/>
        </w:rPr>
        <w:tab/>
        <w:t xml:space="preserve"> </w:t>
      </w:r>
      <w:proofErr w:type="spellStart"/>
      <w:r w:rsidR="00F9257C" w:rsidRPr="00F9257C">
        <w:rPr>
          <w:rFonts w:asciiTheme="minorHAnsi" w:hAnsiTheme="minorHAnsi" w:cstheme="minorHAnsi"/>
          <w:sz w:val="20"/>
          <w:szCs w:val="20"/>
        </w:rPr>
        <w:t>Penrhyn</w:t>
      </w:r>
      <w:proofErr w:type="spellEnd"/>
      <w:r w:rsidR="00F9257C" w:rsidRPr="00F9257C">
        <w:rPr>
          <w:rFonts w:asciiTheme="minorHAnsi" w:hAnsiTheme="minorHAnsi" w:cstheme="minorHAnsi"/>
          <w:sz w:val="20"/>
          <w:szCs w:val="20"/>
        </w:rPr>
        <w:t xml:space="preserve"> Bay </w:t>
      </w:r>
      <w:r w:rsidR="00F9257C" w:rsidRPr="00F9257C">
        <w:rPr>
          <w:rFonts w:asciiTheme="minorHAnsi" w:hAnsiTheme="minorHAnsi" w:cstheme="minorHAnsi"/>
          <w:sz w:val="20"/>
          <w:szCs w:val="20"/>
        </w:rPr>
        <w:tab/>
      </w:r>
      <w:r w:rsidR="00F9257C" w:rsidRPr="00F9257C">
        <w:rPr>
          <w:rFonts w:asciiTheme="minorHAnsi" w:hAnsiTheme="minorHAnsi" w:cstheme="minorHAnsi"/>
          <w:sz w:val="20"/>
          <w:szCs w:val="20"/>
        </w:rPr>
        <w:tab/>
      </w:r>
      <w:r w:rsidR="00F9257C" w:rsidRPr="00F9257C">
        <w:rPr>
          <w:rFonts w:asciiTheme="minorHAnsi" w:hAnsiTheme="minorHAnsi" w:cstheme="minorHAnsi"/>
          <w:sz w:val="20"/>
          <w:szCs w:val="20"/>
        </w:rPr>
        <w:tab/>
      </w:r>
      <w:r w:rsidR="00F9257C" w:rsidRPr="00F9257C">
        <w:rPr>
          <w:rFonts w:asciiTheme="minorHAnsi" w:hAnsiTheme="minorHAnsi" w:cstheme="minorHAnsi"/>
          <w:sz w:val="20"/>
          <w:szCs w:val="20"/>
        </w:rPr>
        <w:tab/>
        <w:t xml:space="preserve"> </w:t>
      </w:r>
      <w:proofErr w:type="spellStart"/>
      <w:r w:rsidR="00F9257C" w:rsidRPr="00F9257C">
        <w:rPr>
          <w:rFonts w:asciiTheme="minorHAnsi" w:hAnsiTheme="minorHAnsi" w:cstheme="minorHAnsi"/>
          <w:sz w:val="20"/>
          <w:szCs w:val="20"/>
        </w:rPr>
        <w:t>Rhos</w:t>
      </w:r>
      <w:proofErr w:type="spellEnd"/>
      <w:r w:rsidR="00F9257C" w:rsidRPr="00F9257C">
        <w:rPr>
          <w:rFonts w:asciiTheme="minorHAnsi" w:hAnsiTheme="minorHAnsi" w:cstheme="minorHAnsi"/>
          <w:sz w:val="20"/>
          <w:szCs w:val="20"/>
        </w:rPr>
        <w:t>-on-Sea.</w:t>
      </w:r>
    </w:p>
    <w:p w:rsidR="00F9257C" w:rsidRPr="00F9257C" w:rsidRDefault="00F9257C" w:rsidP="00F9257C">
      <w:pPr>
        <w:rPr>
          <w:rFonts w:asciiTheme="minorHAnsi" w:hAnsiTheme="minorHAnsi" w:cstheme="minorHAnsi"/>
          <w:b/>
          <w:sz w:val="20"/>
          <w:szCs w:val="20"/>
        </w:rPr>
      </w:pPr>
      <w:r w:rsidRPr="00F9257C">
        <w:rPr>
          <w:rFonts w:asciiTheme="minorHAnsi" w:hAnsiTheme="minorHAnsi" w:cstheme="minorHAnsi"/>
          <w:b/>
          <w:sz w:val="20"/>
          <w:szCs w:val="20"/>
        </w:rPr>
        <w:t>MID WALES O. C.</w:t>
      </w:r>
    </w:p>
    <w:p w:rsidR="00F9257C" w:rsidRPr="00F9257C" w:rsidRDefault="00F9257C" w:rsidP="00F9257C">
      <w:pPr>
        <w:ind w:left="720" w:firstLine="720"/>
        <w:rPr>
          <w:rFonts w:asciiTheme="minorHAnsi" w:hAnsiTheme="minorHAnsi" w:cstheme="minorHAnsi"/>
          <w:sz w:val="20"/>
          <w:szCs w:val="20"/>
        </w:rPr>
      </w:pPr>
      <w:r w:rsidRPr="00F9257C">
        <w:rPr>
          <w:rFonts w:asciiTheme="minorHAnsi" w:hAnsiTheme="minorHAnsi" w:cstheme="minorHAnsi"/>
          <w:sz w:val="20"/>
          <w:szCs w:val="20"/>
        </w:rPr>
        <w:t xml:space="preserve"> Elan </w:t>
      </w:r>
      <w:proofErr w:type="spellStart"/>
      <w:r w:rsidRPr="00F9257C">
        <w:rPr>
          <w:rFonts w:asciiTheme="minorHAnsi" w:hAnsiTheme="minorHAnsi" w:cstheme="minorHAnsi"/>
          <w:sz w:val="20"/>
          <w:szCs w:val="20"/>
        </w:rPr>
        <w:t>Vallley</w:t>
      </w:r>
      <w:proofErr w:type="spellEnd"/>
      <w:r w:rsidRPr="00F9257C">
        <w:rPr>
          <w:rFonts w:asciiTheme="minorHAnsi" w:hAnsiTheme="minorHAnsi" w:cstheme="minorHAnsi"/>
          <w:sz w:val="20"/>
          <w:szCs w:val="20"/>
        </w:rPr>
        <w:tab/>
      </w:r>
      <w:r w:rsidRPr="00F9257C">
        <w:rPr>
          <w:rFonts w:asciiTheme="minorHAnsi" w:hAnsiTheme="minorHAnsi" w:cstheme="minorHAnsi"/>
          <w:sz w:val="20"/>
          <w:szCs w:val="20"/>
        </w:rPr>
        <w:tab/>
      </w:r>
      <w:proofErr w:type="spellStart"/>
      <w:r w:rsidRPr="00F9257C">
        <w:rPr>
          <w:rFonts w:asciiTheme="minorHAnsi" w:hAnsiTheme="minorHAnsi" w:cstheme="minorHAnsi"/>
          <w:sz w:val="20"/>
          <w:szCs w:val="20"/>
        </w:rPr>
        <w:t>Hafod</w:t>
      </w:r>
      <w:proofErr w:type="spellEnd"/>
      <w:r w:rsidRPr="00F9257C">
        <w:rPr>
          <w:rFonts w:asciiTheme="minorHAnsi" w:hAnsiTheme="minorHAnsi" w:cstheme="minorHAnsi"/>
          <w:sz w:val="20"/>
          <w:szCs w:val="20"/>
        </w:rPr>
        <w:t xml:space="preserve">  </w:t>
      </w:r>
      <w:r w:rsidRPr="00F9257C">
        <w:rPr>
          <w:rFonts w:asciiTheme="minorHAnsi" w:hAnsiTheme="minorHAnsi" w:cstheme="minorHAnsi"/>
          <w:sz w:val="20"/>
          <w:szCs w:val="20"/>
        </w:rPr>
        <w:tab/>
        <w:t xml:space="preserve"> </w:t>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proofErr w:type="spellStart"/>
      <w:r w:rsidRPr="00F9257C">
        <w:rPr>
          <w:rFonts w:asciiTheme="minorHAnsi" w:hAnsiTheme="minorHAnsi" w:cstheme="minorHAnsi"/>
          <w:sz w:val="20"/>
          <w:szCs w:val="20"/>
        </w:rPr>
        <w:t>Parc</w:t>
      </w:r>
      <w:proofErr w:type="spellEnd"/>
      <w:r w:rsidRPr="00F9257C">
        <w:rPr>
          <w:rFonts w:asciiTheme="minorHAnsi" w:hAnsiTheme="minorHAnsi" w:cstheme="minorHAnsi"/>
          <w:sz w:val="20"/>
          <w:szCs w:val="20"/>
        </w:rPr>
        <w:t xml:space="preserve"> </w:t>
      </w:r>
      <w:proofErr w:type="spellStart"/>
      <w:r w:rsidRPr="00F9257C">
        <w:rPr>
          <w:rFonts w:asciiTheme="minorHAnsi" w:hAnsiTheme="minorHAnsi" w:cstheme="minorHAnsi"/>
          <w:sz w:val="20"/>
          <w:szCs w:val="20"/>
        </w:rPr>
        <w:t>Natur</w:t>
      </w:r>
      <w:proofErr w:type="spellEnd"/>
      <w:r w:rsidRPr="00F9257C">
        <w:rPr>
          <w:rFonts w:asciiTheme="minorHAnsi" w:hAnsiTheme="minorHAnsi" w:cstheme="minorHAnsi"/>
          <w:sz w:val="20"/>
          <w:szCs w:val="20"/>
        </w:rPr>
        <w:t xml:space="preserve"> </w:t>
      </w:r>
      <w:proofErr w:type="spellStart"/>
      <w:r w:rsidRPr="00F9257C">
        <w:rPr>
          <w:rFonts w:asciiTheme="minorHAnsi" w:hAnsiTheme="minorHAnsi" w:cstheme="minorHAnsi"/>
          <w:sz w:val="20"/>
          <w:szCs w:val="20"/>
        </w:rPr>
        <w:t>Penglais</w:t>
      </w:r>
      <w:proofErr w:type="spellEnd"/>
      <w:r w:rsidRPr="00F9257C">
        <w:rPr>
          <w:rFonts w:asciiTheme="minorHAnsi" w:hAnsiTheme="minorHAnsi" w:cstheme="minorHAnsi"/>
          <w:sz w:val="20"/>
          <w:szCs w:val="20"/>
        </w:rPr>
        <w:t xml:space="preserve">  </w:t>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proofErr w:type="spellStart"/>
      <w:r w:rsidRPr="00F9257C">
        <w:rPr>
          <w:rFonts w:asciiTheme="minorHAnsi" w:hAnsiTheme="minorHAnsi" w:cstheme="minorHAnsi"/>
          <w:sz w:val="20"/>
          <w:szCs w:val="20"/>
        </w:rPr>
        <w:t>Allt</w:t>
      </w:r>
      <w:proofErr w:type="spellEnd"/>
      <w:r w:rsidRPr="00F9257C">
        <w:rPr>
          <w:rFonts w:asciiTheme="minorHAnsi" w:hAnsiTheme="minorHAnsi" w:cstheme="minorHAnsi"/>
          <w:sz w:val="20"/>
          <w:szCs w:val="20"/>
        </w:rPr>
        <w:t xml:space="preserve"> y Crib   </w:t>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t>Ynys Las</w:t>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004E7B05">
        <w:rPr>
          <w:rFonts w:asciiTheme="minorHAnsi" w:hAnsiTheme="minorHAnsi" w:cstheme="minorHAnsi"/>
          <w:sz w:val="20"/>
          <w:szCs w:val="20"/>
        </w:rPr>
        <w:tab/>
      </w:r>
      <w:proofErr w:type="spellStart"/>
      <w:r w:rsidRPr="00F9257C">
        <w:rPr>
          <w:rFonts w:asciiTheme="minorHAnsi" w:hAnsiTheme="minorHAnsi" w:cstheme="minorHAnsi"/>
          <w:sz w:val="20"/>
          <w:szCs w:val="20"/>
        </w:rPr>
        <w:t>Coed</w:t>
      </w:r>
      <w:proofErr w:type="spellEnd"/>
      <w:r w:rsidRPr="00F9257C">
        <w:rPr>
          <w:rFonts w:asciiTheme="minorHAnsi" w:hAnsiTheme="minorHAnsi" w:cstheme="minorHAnsi"/>
          <w:sz w:val="20"/>
          <w:szCs w:val="20"/>
        </w:rPr>
        <w:t xml:space="preserve"> Mawr </w:t>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proofErr w:type="spellStart"/>
      <w:r w:rsidRPr="00F9257C">
        <w:rPr>
          <w:rFonts w:asciiTheme="minorHAnsi" w:hAnsiTheme="minorHAnsi" w:cstheme="minorHAnsi"/>
          <w:sz w:val="20"/>
          <w:szCs w:val="20"/>
        </w:rPr>
        <w:t>Coed</w:t>
      </w:r>
      <w:proofErr w:type="spellEnd"/>
      <w:r w:rsidRPr="00F9257C">
        <w:rPr>
          <w:rFonts w:asciiTheme="minorHAnsi" w:hAnsiTheme="minorHAnsi" w:cstheme="minorHAnsi"/>
          <w:sz w:val="20"/>
          <w:szCs w:val="20"/>
        </w:rPr>
        <w:t xml:space="preserve"> </w:t>
      </w:r>
      <w:proofErr w:type="spellStart"/>
      <w:r w:rsidRPr="00F9257C">
        <w:rPr>
          <w:rFonts w:asciiTheme="minorHAnsi" w:hAnsiTheme="minorHAnsi" w:cstheme="minorHAnsi"/>
          <w:sz w:val="20"/>
          <w:szCs w:val="20"/>
        </w:rPr>
        <w:t>Allt</w:t>
      </w:r>
      <w:proofErr w:type="spellEnd"/>
      <w:r w:rsidRPr="00F9257C">
        <w:rPr>
          <w:rFonts w:asciiTheme="minorHAnsi" w:hAnsiTheme="minorHAnsi" w:cstheme="minorHAnsi"/>
          <w:sz w:val="20"/>
          <w:szCs w:val="20"/>
        </w:rPr>
        <w:t xml:space="preserve"> Goch</w:t>
      </w:r>
    </w:p>
    <w:p w:rsidR="00F9257C" w:rsidRPr="00F9257C" w:rsidRDefault="00F9257C" w:rsidP="00F9257C">
      <w:pPr>
        <w:rPr>
          <w:rFonts w:asciiTheme="minorHAnsi" w:hAnsiTheme="minorHAnsi" w:cstheme="minorHAnsi"/>
          <w:b/>
          <w:sz w:val="20"/>
          <w:szCs w:val="20"/>
        </w:rPr>
      </w:pPr>
      <w:r w:rsidRPr="00F9257C">
        <w:rPr>
          <w:rFonts w:asciiTheme="minorHAnsi" w:hAnsiTheme="minorHAnsi" w:cstheme="minorHAnsi"/>
          <w:b/>
          <w:sz w:val="20"/>
          <w:szCs w:val="20"/>
        </w:rPr>
        <w:t>SWANSEA BAY O.C.</w:t>
      </w:r>
    </w:p>
    <w:p w:rsidR="00F9257C" w:rsidRPr="00F9257C" w:rsidRDefault="00F9257C" w:rsidP="00F9257C">
      <w:pPr>
        <w:spacing w:after="80"/>
        <w:ind w:left="2880" w:firstLine="720"/>
        <w:rPr>
          <w:rFonts w:asciiTheme="minorHAnsi" w:hAnsiTheme="minorHAnsi" w:cstheme="minorHAnsi"/>
          <w:sz w:val="20"/>
          <w:szCs w:val="20"/>
        </w:rPr>
      </w:pPr>
      <w:r w:rsidRPr="00F9257C">
        <w:rPr>
          <w:rFonts w:asciiTheme="minorHAnsi" w:hAnsiTheme="minorHAnsi" w:cstheme="minorHAnsi"/>
          <w:sz w:val="20"/>
          <w:szCs w:val="20"/>
        </w:rPr>
        <w:t xml:space="preserve">Nicholaston Burrows </w:t>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t xml:space="preserve">Broughton Burrows  </w:t>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t xml:space="preserve">Whiteford Burrows </w:t>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004E7B05">
        <w:rPr>
          <w:rFonts w:asciiTheme="minorHAnsi" w:hAnsiTheme="minorHAnsi" w:cstheme="minorHAnsi"/>
          <w:sz w:val="20"/>
          <w:szCs w:val="20"/>
        </w:rPr>
        <w:tab/>
      </w:r>
      <w:r w:rsidRPr="00F9257C">
        <w:rPr>
          <w:rFonts w:asciiTheme="minorHAnsi" w:hAnsiTheme="minorHAnsi" w:cstheme="minorHAnsi"/>
          <w:sz w:val="20"/>
          <w:szCs w:val="20"/>
        </w:rPr>
        <w:t xml:space="preserve">Pembrey Country Park </w:t>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t>Clyne Valley Country Park</w:t>
      </w:r>
    </w:p>
    <w:p w:rsidR="00F9257C" w:rsidRPr="00F9257C" w:rsidRDefault="00F9257C" w:rsidP="00F9257C">
      <w:pPr>
        <w:rPr>
          <w:rFonts w:asciiTheme="minorHAnsi" w:hAnsiTheme="minorHAnsi" w:cstheme="minorHAnsi"/>
          <w:sz w:val="20"/>
          <w:szCs w:val="20"/>
        </w:rPr>
      </w:pPr>
      <w:r w:rsidRPr="00F9257C">
        <w:rPr>
          <w:rFonts w:asciiTheme="minorHAnsi" w:hAnsiTheme="minorHAnsi" w:cstheme="minorHAnsi"/>
          <w:b/>
          <w:sz w:val="20"/>
          <w:szCs w:val="20"/>
        </w:rPr>
        <w:t>SOUTH WALES O.  C.</w:t>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t>PARK SERIES</w:t>
      </w:r>
    </w:p>
    <w:p w:rsidR="00F9257C" w:rsidRPr="00F9257C" w:rsidRDefault="00F9257C" w:rsidP="00F9257C">
      <w:pPr>
        <w:ind w:left="2880" w:firstLine="720"/>
        <w:rPr>
          <w:rFonts w:asciiTheme="minorHAnsi" w:hAnsiTheme="minorHAnsi" w:cstheme="minorHAnsi"/>
          <w:sz w:val="20"/>
          <w:szCs w:val="20"/>
        </w:rPr>
      </w:pPr>
      <w:r w:rsidRPr="00F9257C">
        <w:rPr>
          <w:rFonts w:asciiTheme="minorHAnsi" w:hAnsiTheme="minorHAnsi" w:cstheme="minorHAnsi"/>
          <w:sz w:val="20"/>
          <w:szCs w:val="20"/>
        </w:rPr>
        <w:t>Kingswood</w:t>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t>Porthkerry (re-survey)</w:t>
      </w:r>
    </w:p>
    <w:p w:rsidR="00F9257C" w:rsidRPr="00F9257C" w:rsidRDefault="00F9257C" w:rsidP="00F9257C">
      <w:pPr>
        <w:rPr>
          <w:rFonts w:asciiTheme="minorHAnsi" w:hAnsiTheme="minorHAnsi" w:cstheme="minorHAnsi"/>
          <w:sz w:val="20"/>
          <w:szCs w:val="20"/>
        </w:rPr>
      </w:pP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proofErr w:type="spellStart"/>
      <w:r w:rsidRPr="00F9257C">
        <w:rPr>
          <w:rFonts w:asciiTheme="minorHAnsi" w:hAnsiTheme="minorHAnsi" w:cstheme="minorHAnsi"/>
          <w:sz w:val="20"/>
          <w:szCs w:val="20"/>
        </w:rPr>
        <w:t>Gwaelod</w:t>
      </w:r>
      <w:proofErr w:type="spellEnd"/>
      <w:r w:rsidRPr="00F9257C">
        <w:rPr>
          <w:rFonts w:asciiTheme="minorHAnsi" w:hAnsiTheme="minorHAnsi" w:cstheme="minorHAnsi"/>
          <w:sz w:val="20"/>
          <w:szCs w:val="20"/>
        </w:rPr>
        <w:t xml:space="preserve"> Y Garth</w:t>
      </w:r>
      <w:r w:rsidRPr="00F9257C">
        <w:rPr>
          <w:rFonts w:asciiTheme="minorHAnsi" w:hAnsiTheme="minorHAnsi" w:cstheme="minorHAnsi"/>
          <w:sz w:val="20"/>
          <w:szCs w:val="20"/>
        </w:rPr>
        <w:tab/>
      </w:r>
      <w:r w:rsidRPr="00F9257C">
        <w:rPr>
          <w:rFonts w:asciiTheme="minorHAnsi" w:hAnsiTheme="minorHAnsi" w:cstheme="minorHAnsi"/>
          <w:sz w:val="20"/>
          <w:szCs w:val="20"/>
        </w:rPr>
        <w:tab/>
      </w:r>
      <w:r w:rsidR="004E7B05">
        <w:rPr>
          <w:rFonts w:asciiTheme="minorHAnsi" w:hAnsiTheme="minorHAnsi" w:cstheme="minorHAnsi"/>
          <w:sz w:val="20"/>
          <w:szCs w:val="20"/>
        </w:rPr>
        <w:tab/>
      </w:r>
      <w:proofErr w:type="spellStart"/>
      <w:r w:rsidRPr="00F9257C">
        <w:rPr>
          <w:rFonts w:asciiTheme="minorHAnsi" w:hAnsiTheme="minorHAnsi" w:cstheme="minorHAnsi"/>
          <w:sz w:val="20"/>
          <w:szCs w:val="20"/>
        </w:rPr>
        <w:t>Llanishen</w:t>
      </w:r>
      <w:proofErr w:type="spellEnd"/>
      <w:r w:rsidRPr="00F9257C">
        <w:rPr>
          <w:rFonts w:asciiTheme="minorHAnsi" w:hAnsiTheme="minorHAnsi" w:cstheme="minorHAnsi"/>
          <w:sz w:val="20"/>
          <w:szCs w:val="20"/>
        </w:rPr>
        <w:t xml:space="preserve"> (new)</w:t>
      </w:r>
    </w:p>
    <w:p w:rsidR="00F9257C" w:rsidRPr="00F9257C" w:rsidRDefault="00F9257C" w:rsidP="00F9257C">
      <w:pPr>
        <w:rPr>
          <w:rFonts w:asciiTheme="minorHAnsi" w:hAnsiTheme="minorHAnsi" w:cstheme="minorHAnsi"/>
          <w:sz w:val="20"/>
          <w:szCs w:val="20"/>
        </w:rPr>
      </w:pPr>
      <w:r w:rsidRPr="00F9257C">
        <w:rPr>
          <w:rFonts w:asciiTheme="minorHAnsi" w:hAnsiTheme="minorHAnsi" w:cstheme="minorHAnsi"/>
          <w:sz w:val="20"/>
          <w:szCs w:val="20"/>
        </w:rPr>
        <w:tab/>
      </w:r>
      <w:r w:rsidRPr="00F9257C">
        <w:rPr>
          <w:rFonts w:asciiTheme="minorHAnsi" w:hAnsiTheme="minorHAnsi" w:cstheme="minorHAnsi"/>
          <w:sz w:val="20"/>
          <w:szCs w:val="20"/>
        </w:rPr>
        <w:tab/>
      </w:r>
      <w:proofErr w:type="spellStart"/>
      <w:r w:rsidRPr="00F9257C">
        <w:rPr>
          <w:rFonts w:asciiTheme="minorHAnsi" w:hAnsiTheme="minorHAnsi" w:cstheme="minorHAnsi"/>
          <w:sz w:val="20"/>
          <w:szCs w:val="20"/>
        </w:rPr>
        <w:t>Wenallt</w:t>
      </w:r>
      <w:proofErr w:type="spellEnd"/>
      <w:r w:rsidRPr="00F9257C">
        <w:rPr>
          <w:rFonts w:asciiTheme="minorHAnsi" w:hAnsiTheme="minorHAnsi" w:cstheme="minorHAnsi"/>
          <w:sz w:val="20"/>
          <w:szCs w:val="20"/>
        </w:rPr>
        <w:t xml:space="preserve"> (complete re-survey)</w:t>
      </w:r>
    </w:p>
    <w:p w:rsidR="00F9257C" w:rsidRPr="00F9257C" w:rsidRDefault="004E7B05" w:rsidP="00F9257C">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Castell </w:t>
      </w:r>
      <w:proofErr w:type="spellStart"/>
      <w:r>
        <w:rPr>
          <w:rFonts w:asciiTheme="minorHAnsi" w:hAnsiTheme="minorHAnsi" w:cstheme="minorHAnsi"/>
          <w:sz w:val="20"/>
          <w:szCs w:val="20"/>
        </w:rPr>
        <w:t>Coch</w:t>
      </w:r>
      <w:proofErr w:type="spellEnd"/>
      <w:r>
        <w:rPr>
          <w:rFonts w:asciiTheme="minorHAnsi" w:hAnsiTheme="minorHAnsi" w:cstheme="minorHAnsi"/>
          <w:sz w:val="20"/>
          <w:szCs w:val="20"/>
        </w:rPr>
        <w:t>/</w:t>
      </w:r>
      <w:proofErr w:type="spellStart"/>
      <w:r>
        <w:rPr>
          <w:rFonts w:asciiTheme="minorHAnsi" w:hAnsiTheme="minorHAnsi" w:cstheme="minorHAnsi"/>
          <w:sz w:val="20"/>
          <w:szCs w:val="20"/>
        </w:rPr>
        <w:t>Fforest</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Fa</w:t>
      </w:r>
      <w:r w:rsidR="00F9257C" w:rsidRPr="00F9257C">
        <w:rPr>
          <w:rFonts w:asciiTheme="minorHAnsi" w:hAnsiTheme="minorHAnsi" w:cstheme="minorHAnsi"/>
          <w:sz w:val="20"/>
          <w:szCs w:val="20"/>
        </w:rPr>
        <w:t>wr</w:t>
      </w:r>
      <w:proofErr w:type="spellEnd"/>
    </w:p>
    <w:p w:rsidR="00F9257C" w:rsidRPr="00F9257C" w:rsidRDefault="00F9257C" w:rsidP="00F9257C">
      <w:pPr>
        <w:rPr>
          <w:rFonts w:asciiTheme="minorHAnsi" w:hAnsiTheme="minorHAnsi" w:cstheme="minorHAnsi"/>
          <w:sz w:val="20"/>
          <w:szCs w:val="20"/>
        </w:rPr>
      </w:pP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proofErr w:type="spellStart"/>
      <w:r w:rsidRPr="00F9257C">
        <w:rPr>
          <w:rFonts w:asciiTheme="minorHAnsi" w:hAnsiTheme="minorHAnsi" w:cstheme="minorHAnsi"/>
          <w:sz w:val="20"/>
          <w:szCs w:val="20"/>
        </w:rPr>
        <w:t>Ty’n</w:t>
      </w:r>
      <w:proofErr w:type="spellEnd"/>
      <w:r w:rsidRPr="00F9257C">
        <w:rPr>
          <w:rFonts w:asciiTheme="minorHAnsi" w:hAnsiTheme="minorHAnsi" w:cstheme="minorHAnsi"/>
          <w:sz w:val="20"/>
          <w:szCs w:val="20"/>
        </w:rPr>
        <w:t xml:space="preserve"> y </w:t>
      </w:r>
      <w:proofErr w:type="spellStart"/>
      <w:r w:rsidRPr="00F9257C">
        <w:rPr>
          <w:rFonts w:asciiTheme="minorHAnsi" w:hAnsiTheme="minorHAnsi" w:cstheme="minorHAnsi"/>
          <w:sz w:val="20"/>
          <w:szCs w:val="20"/>
        </w:rPr>
        <w:t>Coed</w:t>
      </w:r>
      <w:proofErr w:type="spellEnd"/>
    </w:p>
    <w:p w:rsidR="00F9257C" w:rsidRPr="00F9257C" w:rsidRDefault="00F9257C" w:rsidP="00F9257C">
      <w:pPr>
        <w:rPr>
          <w:rFonts w:asciiTheme="minorHAnsi" w:hAnsiTheme="minorHAnsi" w:cstheme="minorHAnsi"/>
          <w:sz w:val="20"/>
          <w:szCs w:val="20"/>
        </w:rPr>
      </w:pP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r>
      <w:r w:rsidRPr="00F9257C">
        <w:rPr>
          <w:rFonts w:asciiTheme="minorHAnsi" w:hAnsiTheme="minorHAnsi" w:cstheme="minorHAnsi"/>
          <w:sz w:val="20"/>
          <w:szCs w:val="20"/>
        </w:rPr>
        <w:tab/>
        <w:t>Caerphilly</w:t>
      </w:r>
    </w:p>
    <w:p w:rsidR="00F9257C" w:rsidRPr="00F9257C" w:rsidRDefault="00F9257C" w:rsidP="00F9257C">
      <w:pPr>
        <w:rPr>
          <w:rFonts w:asciiTheme="minorHAnsi" w:hAnsiTheme="minorHAnsi" w:cstheme="minorHAnsi"/>
          <w:sz w:val="20"/>
          <w:szCs w:val="20"/>
        </w:rPr>
      </w:pPr>
    </w:p>
    <w:p w:rsidR="00F9257C" w:rsidRPr="004E7B05" w:rsidRDefault="00F9257C" w:rsidP="00F9257C">
      <w:pPr>
        <w:rPr>
          <w:rFonts w:asciiTheme="minorHAnsi" w:hAnsiTheme="minorHAnsi" w:cstheme="minorHAnsi"/>
          <w:b/>
          <w:sz w:val="20"/>
          <w:szCs w:val="20"/>
        </w:rPr>
      </w:pPr>
      <w:r w:rsidRPr="004E7B05">
        <w:rPr>
          <w:rFonts w:asciiTheme="minorHAnsi" w:hAnsiTheme="minorHAnsi" w:cstheme="minorHAnsi"/>
          <w:b/>
          <w:sz w:val="20"/>
          <w:szCs w:val="20"/>
        </w:rPr>
        <w:t>Total</w:t>
      </w:r>
      <w:r w:rsidRPr="004E7B05">
        <w:rPr>
          <w:rFonts w:asciiTheme="minorHAnsi" w:hAnsiTheme="minorHAnsi" w:cstheme="minorHAnsi"/>
          <w:b/>
          <w:sz w:val="20"/>
          <w:szCs w:val="20"/>
        </w:rPr>
        <w:tab/>
      </w:r>
      <w:r w:rsidRPr="004E7B05">
        <w:rPr>
          <w:rFonts w:asciiTheme="minorHAnsi" w:hAnsiTheme="minorHAnsi" w:cstheme="minorHAnsi"/>
          <w:b/>
          <w:sz w:val="20"/>
          <w:szCs w:val="20"/>
        </w:rPr>
        <w:tab/>
        <w:t>2</w:t>
      </w:r>
      <w:r w:rsidRPr="004E7B05">
        <w:rPr>
          <w:rFonts w:asciiTheme="minorHAnsi" w:hAnsiTheme="minorHAnsi" w:cstheme="minorHAnsi"/>
          <w:b/>
          <w:sz w:val="20"/>
          <w:szCs w:val="20"/>
        </w:rPr>
        <w:tab/>
      </w:r>
      <w:r w:rsidRPr="004E7B05">
        <w:rPr>
          <w:rFonts w:asciiTheme="minorHAnsi" w:hAnsiTheme="minorHAnsi" w:cstheme="minorHAnsi"/>
          <w:b/>
          <w:sz w:val="20"/>
          <w:szCs w:val="20"/>
        </w:rPr>
        <w:tab/>
      </w:r>
      <w:r w:rsidRPr="004E7B05">
        <w:rPr>
          <w:rFonts w:asciiTheme="minorHAnsi" w:hAnsiTheme="minorHAnsi" w:cstheme="minorHAnsi"/>
          <w:b/>
          <w:sz w:val="20"/>
          <w:szCs w:val="20"/>
        </w:rPr>
        <w:tab/>
        <w:t>16</w:t>
      </w:r>
      <w:r w:rsidRPr="004E7B05">
        <w:rPr>
          <w:rFonts w:asciiTheme="minorHAnsi" w:hAnsiTheme="minorHAnsi" w:cstheme="minorHAnsi"/>
          <w:b/>
          <w:sz w:val="20"/>
          <w:szCs w:val="20"/>
        </w:rPr>
        <w:tab/>
      </w:r>
      <w:r w:rsidRPr="004E7B05">
        <w:rPr>
          <w:rFonts w:asciiTheme="minorHAnsi" w:hAnsiTheme="minorHAnsi" w:cstheme="minorHAnsi"/>
          <w:b/>
          <w:sz w:val="20"/>
          <w:szCs w:val="20"/>
        </w:rPr>
        <w:tab/>
      </w:r>
      <w:r w:rsidRPr="004E7B05">
        <w:rPr>
          <w:rFonts w:asciiTheme="minorHAnsi" w:hAnsiTheme="minorHAnsi" w:cstheme="minorHAnsi"/>
          <w:b/>
          <w:sz w:val="20"/>
          <w:szCs w:val="20"/>
        </w:rPr>
        <w:tab/>
      </w:r>
      <w:r w:rsidRPr="004E7B05">
        <w:rPr>
          <w:rFonts w:asciiTheme="minorHAnsi" w:hAnsiTheme="minorHAnsi" w:cstheme="minorHAnsi"/>
          <w:b/>
          <w:sz w:val="20"/>
          <w:szCs w:val="20"/>
        </w:rPr>
        <w:tab/>
        <w:t>11</w:t>
      </w:r>
    </w:p>
    <w:p w:rsidR="00F9257C" w:rsidRDefault="00F9257C" w:rsidP="00F9257C">
      <w:pPr>
        <w:rPr>
          <w:rFonts w:asciiTheme="minorHAnsi" w:hAnsiTheme="minorHAnsi" w:cstheme="minorHAnsi"/>
          <w:sz w:val="20"/>
          <w:szCs w:val="20"/>
        </w:rPr>
      </w:pPr>
    </w:p>
    <w:p w:rsidR="004E7B05" w:rsidRPr="00F9257C" w:rsidRDefault="004E7B05" w:rsidP="00F9257C">
      <w:pPr>
        <w:rPr>
          <w:rFonts w:asciiTheme="minorHAnsi" w:hAnsiTheme="minorHAnsi" w:cstheme="minorHAnsi"/>
          <w:sz w:val="20"/>
          <w:szCs w:val="20"/>
        </w:rPr>
      </w:pPr>
    </w:p>
    <w:p w:rsidR="00F9257C" w:rsidRPr="00F9257C" w:rsidRDefault="00F9257C" w:rsidP="00F9257C">
      <w:pPr>
        <w:rPr>
          <w:rFonts w:asciiTheme="minorHAnsi" w:hAnsiTheme="minorHAnsi" w:cstheme="minorHAnsi"/>
          <w:sz w:val="20"/>
          <w:szCs w:val="20"/>
        </w:rPr>
      </w:pPr>
      <w:r w:rsidRPr="00F9257C">
        <w:rPr>
          <w:rFonts w:asciiTheme="minorHAnsi" w:hAnsiTheme="minorHAnsi" w:cstheme="minorHAnsi"/>
          <w:sz w:val="20"/>
          <w:szCs w:val="20"/>
        </w:rPr>
        <w:t xml:space="preserve">Robert Griffiths, WOA Mapping Officer, </w:t>
      </w:r>
      <w:proofErr w:type="gramStart"/>
      <w:r w:rsidRPr="00F9257C">
        <w:rPr>
          <w:rFonts w:asciiTheme="minorHAnsi" w:hAnsiTheme="minorHAnsi" w:cstheme="minorHAnsi"/>
          <w:sz w:val="20"/>
          <w:szCs w:val="20"/>
        </w:rPr>
        <w:t>2</w:t>
      </w:r>
      <w:r w:rsidRPr="00F9257C">
        <w:rPr>
          <w:rFonts w:asciiTheme="minorHAnsi" w:hAnsiTheme="minorHAnsi" w:cstheme="minorHAnsi"/>
          <w:sz w:val="20"/>
          <w:szCs w:val="20"/>
          <w:vertAlign w:val="superscript"/>
        </w:rPr>
        <w:t>nd</w:t>
      </w:r>
      <w:r w:rsidRPr="00F9257C">
        <w:rPr>
          <w:rFonts w:asciiTheme="minorHAnsi" w:hAnsiTheme="minorHAnsi" w:cstheme="minorHAnsi"/>
          <w:sz w:val="20"/>
          <w:szCs w:val="20"/>
        </w:rPr>
        <w:t xml:space="preserve">  April</w:t>
      </w:r>
      <w:proofErr w:type="gramEnd"/>
      <w:r w:rsidRPr="00F9257C">
        <w:rPr>
          <w:rFonts w:asciiTheme="minorHAnsi" w:hAnsiTheme="minorHAnsi" w:cstheme="minorHAnsi"/>
          <w:sz w:val="20"/>
          <w:szCs w:val="20"/>
        </w:rPr>
        <w:t xml:space="preserve"> 2020</w:t>
      </w:r>
    </w:p>
    <w:p w:rsidR="00F9257C" w:rsidRDefault="00F9257C" w:rsidP="00393984">
      <w:pPr>
        <w:tabs>
          <w:tab w:val="left" w:pos="709"/>
          <w:tab w:val="left" w:pos="2977"/>
        </w:tabs>
        <w:rPr>
          <w:rFonts w:asciiTheme="minorHAnsi" w:hAnsiTheme="minorHAnsi"/>
          <w:sz w:val="20"/>
          <w:szCs w:val="20"/>
        </w:rPr>
      </w:pPr>
    </w:p>
    <w:p w:rsidR="002B60E6" w:rsidRDefault="002B60E6">
      <w:pPr>
        <w:spacing w:after="200" w:line="276" w:lineRule="auto"/>
        <w:rPr>
          <w:rFonts w:asciiTheme="minorHAnsi" w:hAnsiTheme="minorHAnsi"/>
          <w:sz w:val="20"/>
          <w:szCs w:val="20"/>
        </w:rPr>
      </w:pPr>
      <w:r>
        <w:rPr>
          <w:rFonts w:asciiTheme="minorHAnsi" w:hAnsiTheme="minorHAnsi"/>
          <w:sz w:val="20"/>
          <w:szCs w:val="20"/>
        </w:rPr>
        <w:br w:type="page"/>
      </w:r>
    </w:p>
    <w:p w:rsidR="006D33B6" w:rsidRPr="006D33B6" w:rsidRDefault="006D33B6" w:rsidP="006D33B6">
      <w:pPr>
        <w:rPr>
          <w:rFonts w:ascii="Calibri" w:hAnsi="Calibri" w:cs="Calibri"/>
          <w:b/>
          <w:sz w:val="40"/>
          <w:szCs w:val="40"/>
        </w:rPr>
      </w:pPr>
      <w:r w:rsidRPr="006D33B6">
        <w:rPr>
          <w:rFonts w:ascii="Calibri" w:hAnsi="Calibri" w:cs="Calibri"/>
          <w:b/>
          <w:sz w:val="40"/>
          <w:szCs w:val="40"/>
        </w:rPr>
        <w:lastRenderedPageBreak/>
        <w:t xml:space="preserve">Coaching Officer Report 2019 </w:t>
      </w:r>
    </w:p>
    <w:p w:rsidR="006D33B6" w:rsidRPr="006D33B6" w:rsidRDefault="006D33B6" w:rsidP="006D33B6">
      <w:pPr>
        <w:rPr>
          <w:rFonts w:ascii="Calibri" w:hAnsi="Calibri" w:cs="Calibri"/>
          <w:b/>
          <w:sz w:val="40"/>
          <w:szCs w:val="40"/>
        </w:rPr>
      </w:pPr>
    </w:p>
    <w:p w:rsidR="006D33B6" w:rsidRPr="006D33B6" w:rsidRDefault="006D33B6" w:rsidP="006D33B6">
      <w:pPr>
        <w:rPr>
          <w:rFonts w:ascii="Calibri" w:hAnsi="Calibri" w:cs="Calibri"/>
          <w:b/>
          <w:sz w:val="20"/>
          <w:szCs w:val="20"/>
        </w:rPr>
      </w:pPr>
      <w:r w:rsidRPr="006D33B6">
        <w:rPr>
          <w:rFonts w:ascii="Calibri" w:hAnsi="Calibri" w:cs="Calibri"/>
          <w:b/>
          <w:sz w:val="20"/>
          <w:szCs w:val="20"/>
        </w:rPr>
        <w:t xml:space="preserve">MWOC </w:t>
      </w:r>
    </w:p>
    <w:p w:rsidR="006D33B6" w:rsidRPr="006D33B6" w:rsidRDefault="006D33B6" w:rsidP="006D33B6">
      <w:pPr>
        <w:rPr>
          <w:rFonts w:ascii="Calibri" w:hAnsi="Calibri" w:cs="Calibri"/>
          <w:sz w:val="20"/>
          <w:szCs w:val="20"/>
        </w:rPr>
      </w:pPr>
      <w:r w:rsidRPr="006D33B6">
        <w:rPr>
          <w:rFonts w:ascii="Calibri" w:hAnsi="Calibri" w:cs="Calibri"/>
          <w:sz w:val="20"/>
          <w:szCs w:val="20"/>
        </w:rPr>
        <w:t xml:space="preserve">Terry Smith and Bill Marlow with assistance from Gabriella Walsh held three well attended Powys Family Day’s. Gabriella Walsh ran a series of 6 linked coaching sessions making use of </w:t>
      </w:r>
      <w:proofErr w:type="spellStart"/>
      <w:r w:rsidRPr="006D33B6">
        <w:rPr>
          <w:rFonts w:ascii="Calibri" w:hAnsi="Calibri" w:cs="Calibri"/>
          <w:sz w:val="20"/>
          <w:szCs w:val="20"/>
        </w:rPr>
        <w:t>Pwll</w:t>
      </w:r>
      <w:proofErr w:type="spellEnd"/>
      <w:r w:rsidRPr="006D33B6">
        <w:rPr>
          <w:rFonts w:ascii="Calibri" w:hAnsi="Calibri" w:cs="Calibri"/>
          <w:sz w:val="20"/>
          <w:szCs w:val="20"/>
        </w:rPr>
        <w:t xml:space="preserve"> </w:t>
      </w:r>
      <w:proofErr w:type="spellStart"/>
      <w:r w:rsidRPr="006D33B6">
        <w:rPr>
          <w:rFonts w:ascii="Calibri" w:hAnsi="Calibri" w:cs="Calibri"/>
          <w:sz w:val="20"/>
          <w:szCs w:val="20"/>
        </w:rPr>
        <w:t>Crwn</w:t>
      </w:r>
      <w:proofErr w:type="spellEnd"/>
      <w:r w:rsidRPr="006D33B6">
        <w:rPr>
          <w:rFonts w:ascii="Calibri" w:hAnsi="Calibri" w:cs="Calibri"/>
          <w:sz w:val="20"/>
          <w:szCs w:val="20"/>
        </w:rPr>
        <w:t xml:space="preserve"> which was mapped by Robert Griffiths. This is a small easily accessible varied woodland site midway between a </w:t>
      </w:r>
      <w:proofErr w:type="gramStart"/>
      <w:r w:rsidRPr="006D33B6">
        <w:rPr>
          <w:rFonts w:ascii="Calibri" w:hAnsi="Calibri" w:cs="Calibri"/>
          <w:sz w:val="20"/>
          <w:szCs w:val="20"/>
        </w:rPr>
        <w:t>cluster</w:t>
      </w:r>
      <w:proofErr w:type="gramEnd"/>
      <w:r w:rsidRPr="006D33B6">
        <w:rPr>
          <w:rFonts w:ascii="Calibri" w:hAnsi="Calibri" w:cs="Calibri"/>
          <w:sz w:val="20"/>
          <w:szCs w:val="20"/>
        </w:rPr>
        <w:t xml:space="preserve"> of primary schools and worked really well for an introduction to orienteering. Coaching assistance was provided by Robert Griffiths, inspiring elites Joe Thomas &amp; Fay Walsh and club member and parent Sue Lee.  An introduction to coaching session was held at Y </w:t>
      </w:r>
      <w:proofErr w:type="spellStart"/>
      <w:r w:rsidRPr="006D33B6">
        <w:rPr>
          <w:rFonts w:ascii="Calibri" w:hAnsi="Calibri" w:cs="Calibri"/>
          <w:sz w:val="20"/>
          <w:szCs w:val="20"/>
        </w:rPr>
        <w:t>Plas</w:t>
      </w:r>
      <w:proofErr w:type="spellEnd"/>
      <w:r w:rsidRPr="006D33B6">
        <w:rPr>
          <w:rFonts w:ascii="Calibri" w:hAnsi="Calibri" w:cs="Calibri"/>
          <w:sz w:val="20"/>
          <w:szCs w:val="20"/>
        </w:rPr>
        <w:t xml:space="preserve"> in </w:t>
      </w:r>
      <w:proofErr w:type="spellStart"/>
      <w:r w:rsidRPr="006D33B6">
        <w:rPr>
          <w:rFonts w:ascii="Calibri" w:hAnsi="Calibri" w:cs="Calibri"/>
          <w:sz w:val="20"/>
          <w:szCs w:val="20"/>
        </w:rPr>
        <w:t>Machynlleth</w:t>
      </w:r>
      <w:proofErr w:type="spellEnd"/>
      <w:r w:rsidRPr="006D33B6">
        <w:rPr>
          <w:rFonts w:ascii="Calibri" w:hAnsi="Calibri" w:cs="Calibri"/>
          <w:sz w:val="20"/>
          <w:szCs w:val="20"/>
        </w:rPr>
        <w:t xml:space="preserve"> as part of the </w:t>
      </w:r>
      <w:proofErr w:type="spellStart"/>
      <w:r w:rsidRPr="006D33B6">
        <w:rPr>
          <w:rFonts w:ascii="Calibri" w:hAnsi="Calibri" w:cs="Calibri"/>
          <w:sz w:val="20"/>
          <w:szCs w:val="20"/>
        </w:rPr>
        <w:t>Dyfi</w:t>
      </w:r>
      <w:proofErr w:type="spellEnd"/>
      <w:r w:rsidRPr="006D33B6">
        <w:rPr>
          <w:rFonts w:ascii="Calibri" w:hAnsi="Calibri" w:cs="Calibri"/>
          <w:sz w:val="20"/>
          <w:szCs w:val="20"/>
        </w:rPr>
        <w:t xml:space="preserve"> Biosphere Outdoor Health project. An additional 6 participants were registered but were unable to attend due to an accident resulting in a road closure. </w:t>
      </w:r>
    </w:p>
    <w:p w:rsidR="006D33B6" w:rsidRPr="006D33B6" w:rsidRDefault="006D33B6" w:rsidP="006D33B6">
      <w:pPr>
        <w:rPr>
          <w:rFonts w:ascii="Calibri" w:hAnsi="Calibri" w:cs="Calibri"/>
          <w:sz w:val="20"/>
          <w:szCs w:val="20"/>
        </w:rPr>
      </w:pPr>
      <w:r w:rsidRPr="006D33B6">
        <w:rPr>
          <w:rFonts w:ascii="Calibri" w:hAnsi="Calibri" w:cs="Calibri"/>
          <w:sz w:val="20"/>
          <w:szCs w:val="20"/>
        </w:rPr>
        <w:t xml:space="preserve">Informal coaching support was also provided at all club events by coaches and experienced club members. Coaching support was also provided to Sarah </w:t>
      </w:r>
      <w:proofErr w:type="spellStart"/>
      <w:r w:rsidRPr="006D33B6">
        <w:rPr>
          <w:rFonts w:ascii="Calibri" w:hAnsi="Calibri" w:cs="Calibri"/>
          <w:sz w:val="20"/>
          <w:szCs w:val="20"/>
        </w:rPr>
        <w:t>Horsler</w:t>
      </w:r>
      <w:proofErr w:type="spellEnd"/>
      <w:r w:rsidRPr="006D33B6">
        <w:rPr>
          <w:rFonts w:ascii="Calibri" w:hAnsi="Calibri" w:cs="Calibri"/>
          <w:sz w:val="20"/>
          <w:szCs w:val="20"/>
        </w:rPr>
        <w:t xml:space="preserve"> and </w:t>
      </w:r>
      <w:proofErr w:type="spellStart"/>
      <w:r w:rsidRPr="006D33B6">
        <w:rPr>
          <w:rFonts w:ascii="Calibri" w:hAnsi="Calibri" w:cs="Calibri"/>
          <w:sz w:val="20"/>
          <w:szCs w:val="20"/>
        </w:rPr>
        <w:t>Aberstwyth</w:t>
      </w:r>
      <w:proofErr w:type="spellEnd"/>
      <w:r w:rsidRPr="006D33B6">
        <w:rPr>
          <w:rFonts w:ascii="Calibri" w:hAnsi="Calibri" w:cs="Calibri"/>
          <w:sz w:val="20"/>
          <w:szCs w:val="20"/>
        </w:rPr>
        <w:t xml:space="preserve"> University Orienteering club.</w:t>
      </w:r>
    </w:p>
    <w:p w:rsidR="006D33B6" w:rsidRPr="006D33B6" w:rsidRDefault="006D33B6" w:rsidP="006D33B6">
      <w:pPr>
        <w:rPr>
          <w:rFonts w:ascii="Calibri" w:hAnsi="Calibri" w:cs="Calibri"/>
          <w:sz w:val="20"/>
          <w:szCs w:val="20"/>
        </w:rPr>
      </w:pPr>
    </w:p>
    <w:tbl>
      <w:tblPr>
        <w:tblStyle w:val="TableGrid"/>
        <w:tblW w:w="0" w:type="auto"/>
        <w:tblLook w:val="04A0" w:firstRow="1" w:lastRow="0" w:firstColumn="1" w:lastColumn="0" w:noHBand="0" w:noVBand="1"/>
      </w:tblPr>
      <w:tblGrid>
        <w:gridCol w:w="1564"/>
        <w:gridCol w:w="2046"/>
        <w:gridCol w:w="1185"/>
        <w:gridCol w:w="1469"/>
        <w:gridCol w:w="1360"/>
        <w:gridCol w:w="1812"/>
      </w:tblGrid>
      <w:tr w:rsidR="006D33B6" w:rsidRPr="006D33B6" w:rsidTr="006D33B6">
        <w:tc>
          <w:tcPr>
            <w:tcW w:w="1685"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Coaching</w:t>
            </w:r>
          </w:p>
        </w:tc>
        <w:tc>
          <w:tcPr>
            <w:tcW w:w="2366" w:type="dxa"/>
            <w:tcBorders>
              <w:right w:val="single" w:sz="4" w:space="0" w:color="auto"/>
            </w:tcBorders>
          </w:tcPr>
          <w:p w:rsidR="006D33B6" w:rsidRPr="006D33B6" w:rsidRDefault="006D33B6" w:rsidP="006D33B6">
            <w:pPr>
              <w:rPr>
                <w:rFonts w:ascii="Calibri" w:hAnsi="Calibri" w:cs="Calibri"/>
                <w:sz w:val="20"/>
                <w:szCs w:val="20"/>
                <w:lang w:eastAsia="en-US"/>
              </w:rPr>
            </w:pPr>
          </w:p>
        </w:tc>
        <w:tc>
          <w:tcPr>
            <w:tcW w:w="1269" w:type="dxa"/>
            <w:tcBorders>
              <w:top w:val="single" w:sz="4" w:space="0" w:color="auto"/>
              <w:left w:val="single" w:sz="4" w:space="0" w:color="auto"/>
              <w:bottom w:val="single" w:sz="4" w:space="0" w:color="auto"/>
              <w:right w:val="nil"/>
            </w:tcBorders>
          </w:tcPr>
          <w:p w:rsidR="006D33B6" w:rsidRPr="006D33B6" w:rsidRDefault="006D33B6" w:rsidP="006D33B6">
            <w:pPr>
              <w:rPr>
                <w:rFonts w:ascii="Calibri" w:hAnsi="Calibri" w:cs="Calibri"/>
                <w:sz w:val="20"/>
                <w:szCs w:val="20"/>
                <w:lang w:eastAsia="en-US"/>
              </w:rPr>
            </w:pPr>
          </w:p>
        </w:tc>
        <w:tc>
          <w:tcPr>
            <w:tcW w:w="1537" w:type="dxa"/>
            <w:tcBorders>
              <w:top w:val="single" w:sz="4" w:space="0" w:color="auto"/>
              <w:left w:val="nil"/>
              <w:bottom w:val="single" w:sz="4" w:space="0" w:color="auto"/>
              <w:right w:val="nil"/>
            </w:tcBorders>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 xml:space="preserve"> Participation</w:t>
            </w:r>
          </w:p>
        </w:tc>
        <w:tc>
          <w:tcPr>
            <w:tcW w:w="1502" w:type="dxa"/>
            <w:tcBorders>
              <w:top w:val="single" w:sz="4" w:space="0" w:color="auto"/>
              <w:left w:val="nil"/>
              <w:bottom w:val="single" w:sz="4" w:space="0" w:color="auto"/>
              <w:right w:val="nil"/>
            </w:tcBorders>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2019</w:t>
            </w:r>
          </w:p>
        </w:tc>
        <w:tc>
          <w:tcPr>
            <w:tcW w:w="2097" w:type="dxa"/>
            <w:tcBorders>
              <w:top w:val="single" w:sz="4" w:space="0" w:color="auto"/>
              <w:left w:val="nil"/>
              <w:bottom w:val="single" w:sz="4" w:space="0" w:color="auto"/>
              <w:right w:val="single" w:sz="4" w:space="0" w:color="auto"/>
            </w:tcBorders>
          </w:tcPr>
          <w:p w:rsidR="006D33B6" w:rsidRPr="006D33B6" w:rsidRDefault="006D33B6" w:rsidP="006D33B6">
            <w:pPr>
              <w:rPr>
                <w:rFonts w:ascii="Calibri" w:hAnsi="Calibri" w:cs="Calibri"/>
                <w:sz w:val="20"/>
                <w:szCs w:val="20"/>
                <w:lang w:eastAsia="en-US"/>
              </w:rPr>
            </w:pPr>
          </w:p>
        </w:tc>
      </w:tr>
      <w:tr w:rsidR="006D33B6" w:rsidRPr="006D33B6" w:rsidTr="006D33B6">
        <w:tc>
          <w:tcPr>
            <w:tcW w:w="1685" w:type="dxa"/>
          </w:tcPr>
          <w:p w:rsidR="006D33B6" w:rsidRPr="006D33B6" w:rsidRDefault="006D33B6" w:rsidP="006D33B6">
            <w:pPr>
              <w:rPr>
                <w:rFonts w:ascii="Calibri" w:hAnsi="Calibri" w:cs="Calibri"/>
                <w:sz w:val="20"/>
                <w:szCs w:val="20"/>
                <w:lang w:eastAsia="en-US"/>
              </w:rPr>
            </w:pPr>
          </w:p>
        </w:tc>
        <w:tc>
          <w:tcPr>
            <w:tcW w:w="2366" w:type="dxa"/>
          </w:tcPr>
          <w:p w:rsidR="006D33B6" w:rsidRPr="006D33B6" w:rsidRDefault="006D33B6" w:rsidP="006D33B6">
            <w:pPr>
              <w:rPr>
                <w:rFonts w:ascii="Calibri" w:hAnsi="Calibri" w:cs="Calibri"/>
                <w:sz w:val="20"/>
                <w:szCs w:val="20"/>
                <w:lang w:eastAsia="en-US"/>
              </w:rPr>
            </w:pPr>
          </w:p>
        </w:tc>
        <w:tc>
          <w:tcPr>
            <w:tcW w:w="1269" w:type="dxa"/>
            <w:tcBorders>
              <w:top w:val="single" w:sz="4" w:space="0" w:color="auto"/>
            </w:tcBorders>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Senior Member</w:t>
            </w:r>
          </w:p>
        </w:tc>
        <w:tc>
          <w:tcPr>
            <w:tcW w:w="1537" w:type="dxa"/>
            <w:tcBorders>
              <w:top w:val="single" w:sz="4" w:space="0" w:color="auto"/>
            </w:tcBorders>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Junior Member</w:t>
            </w:r>
          </w:p>
        </w:tc>
        <w:tc>
          <w:tcPr>
            <w:tcW w:w="1502" w:type="dxa"/>
            <w:tcBorders>
              <w:top w:val="single" w:sz="4" w:space="0" w:color="auto"/>
            </w:tcBorders>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Senior Non-member</w:t>
            </w:r>
          </w:p>
        </w:tc>
        <w:tc>
          <w:tcPr>
            <w:tcW w:w="2097" w:type="dxa"/>
            <w:tcBorders>
              <w:top w:val="single" w:sz="4" w:space="0" w:color="auto"/>
            </w:tcBorders>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Junior Non-member</w:t>
            </w:r>
          </w:p>
        </w:tc>
      </w:tr>
      <w:tr w:rsidR="006D33B6" w:rsidRPr="006D33B6" w:rsidTr="006D33B6">
        <w:tc>
          <w:tcPr>
            <w:tcW w:w="1685"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26/02/2019</w:t>
            </w:r>
          </w:p>
        </w:tc>
        <w:tc>
          <w:tcPr>
            <w:tcW w:w="2366"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Powys Family Day</w:t>
            </w:r>
          </w:p>
        </w:tc>
        <w:tc>
          <w:tcPr>
            <w:tcW w:w="1269" w:type="dxa"/>
          </w:tcPr>
          <w:p w:rsidR="006D33B6" w:rsidRPr="006D33B6" w:rsidRDefault="006D33B6" w:rsidP="006D33B6">
            <w:pPr>
              <w:rPr>
                <w:rFonts w:ascii="Calibri" w:hAnsi="Calibri" w:cs="Calibri"/>
                <w:sz w:val="20"/>
                <w:szCs w:val="20"/>
                <w:lang w:eastAsia="en-US"/>
              </w:rPr>
            </w:pPr>
          </w:p>
        </w:tc>
        <w:tc>
          <w:tcPr>
            <w:tcW w:w="1537" w:type="dxa"/>
          </w:tcPr>
          <w:p w:rsidR="006D33B6" w:rsidRPr="006D33B6" w:rsidRDefault="006D33B6" w:rsidP="006D33B6">
            <w:pPr>
              <w:rPr>
                <w:rFonts w:ascii="Calibri" w:hAnsi="Calibri" w:cs="Calibri"/>
                <w:sz w:val="20"/>
                <w:szCs w:val="20"/>
                <w:lang w:eastAsia="en-US"/>
              </w:rPr>
            </w:pPr>
          </w:p>
        </w:tc>
        <w:tc>
          <w:tcPr>
            <w:tcW w:w="1502"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38</w:t>
            </w:r>
          </w:p>
        </w:tc>
        <w:tc>
          <w:tcPr>
            <w:tcW w:w="2097"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92</w:t>
            </w:r>
          </w:p>
        </w:tc>
      </w:tr>
      <w:tr w:rsidR="006D33B6" w:rsidRPr="006D33B6" w:rsidTr="006D33B6">
        <w:tc>
          <w:tcPr>
            <w:tcW w:w="1685"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11/05/2019</w:t>
            </w:r>
          </w:p>
        </w:tc>
        <w:tc>
          <w:tcPr>
            <w:tcW w:w="2366"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WJS Training</w:t>
            </w:r>
          </w:p>
        </w:tc>
        <w:tc>
          <w:tcPr>
            <w:tcW w:w="1269"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3</w:t>
            </w:r>
          </w:p>
        </w:tc>
        <w:tc>
          <w:tcPr>
            <w:tcW w:w="1537"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9</w:t>
            </w:r>
          </w:p>
        </w:tc>
        <w:tc>
          <w:tcPr>
            <w:tcW w:w="1502" w:type="dxa"/>
          </w:tcPr>
          <w:p w:rsidR="006D33B6" w:rsidRPr="006D33B6" w:rsidRDefault="006D33B6" w:rsidP="006D33B6">
            <w:pPr>
              <w:rPr>
                <w:rFonts w:ascii="Calibri" w:hAnsi="Calibri" w:cs="Calibri"/>
                <w:sz w:val="20"/>
                <w:szCs w:val="20"/>
                <w:lang w:eastAsia="en-US"/>
              </w:rPr>
            </w:pPr>
          </w:p>
        </w:tc>
        <w:tc>
          <w:tcPr>
            <w:tcW w:w="2097" w:type="dxa"/>
          </w:tcPr>
          <w:p w:rsidR="006D33B6" w:rsidRPr="006D33B6" w:rsidRDefault="006D33B6" w:rsidP="006D33B6">
            <w:pPr>
              <w:rPr>
                <w:rFonts w:ascii="Calibri" w:hAnsi="Calibri" w:cs="Calibri"/>
                <w:sz w:val="20"/>
                <w:szCs w:val="20"/>
                <w:lang w:eastAsia="en-US"/>
              </w:rPr>
            </w:pPr>
          </w:p>
        </w:tc>
      </w:tr>
      <w:tr w:rsidR="006D33B6" w:rsidRPr="006D33B6" w:rsidTr="006D33B6">
        <w:tc>
          <w:tcPr>
            <w:tcW w:w="1685"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30/05/2019</w:t>
            </w:r>
          </w:p>
        </w:tc>
        <w:tc>
          <w:tcPr>
            <w:tcW w:w="2366"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Powys Family Day</w:t>
            </w:r>
          </w:p>
        </w:tc>
        <w:tc>
          <w:tcPr>
            <w:tcW w:w="1269" w:type="dxa"/>
          </w:tcPr>
          <w:p w:rsidR="006D33B6" w:rsidRPr="006D33B6" w:rsidRDefault="006D33B6" w:rsidP="006D33B6">
            <w:pPr>
              <w:rPr>
                <w:rFonts w:ascii="Calibri" w:hAnsi="Calibri" w:cs="Calibri"/>
                <w:sz w:val="20"/>
                <w:szCs w:val="20"/>
                <w:lang w:eastAsia="en-US"/>
              </w:rPr>
            </w:pPr>
          </w:p>
        </w:tc>
        <w:tc>
          <w:tcPr>
            <w:tcW w:w="1537" w:type="dxa"/>
          </w:tcPr>
          <w:p w:rsidR="006D33B6" w:rsidRPr="006D33B6" w:rsidRDefault="006D33B6" w:rsidP="006D33B6">
            <w:pPr>
              <w:rPr>
                <w:rFonts w:ascii="Calibri" w:hAnsi="Calibri" w:cs="Calibri"/>
                <w:sz w:val="20"/>
                <w:szCs w:val="20"/>
                <w:lang w:eastAsia="en-US"/>
              </w:rPr>
            </w:pPr>
          </w:p>
        </w:tc>
        <w:tc>
          <w:tcPr>
            <w:tcW w:w="1502"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22</w:t>
            </w:r>
          </w:p>
        </w:tc>
        <w:tc>
          <w:tcPr>
            <w:tcW w:w="2097"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58</w:t>
            </w:r>
          </w:p>
        </w:tc>
      </w:tr>
      <w:tr w:rsidR="006D33B6" w:rsidRPr="006D33B6" w:rsidTr="006D33B6">
        <w:tc>
          <w:tcPr>
            <w:tcW w:w="1685"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13/06/2019</w:t>
            </w:r>
          </w:p>
        </w:tc>
        <w:tc>
          <w:tcPr>
            <w:tcW w:w="2366"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Coaching Series 1</w:t>
            </w:r>
          </w:p>
        </w:tc>
        <w:tc>
          <w:tcPr>
            <w:tcW w:w="1269"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1</w:t>
            </w:r>
          </w:p>
        </w:tc>
        <w:tc>
          <w:tcPr>
            <w:tcW w:w="1537"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1</w:t>
            </w:r>
          </w:p>
        </w:tc>
        <w:tc>
          <w:tcPr>
            <w:tcW w:w="1502" w:type="dxa"/>
          </w:tcPr>
          <w:p w:rsidR="006D33B6" w:rsidRPr="006D33B6" w:rsidRDefault="006D33B6" w:rsidP="006D33B6">
            <w:pPr>
              <w:rPr>
                <w:rFonts w:ascii="Calibri" w:hAnsi="Calibri" w:cs="Calibri"/>
                <w:sz w:val="20"/>
                <w:szCs w:val="20"/>
                <w:lang w:eastAsia="en-US"/>
              </w:rPr>
            </w:pPr>
          </w:p>
        </w:tc>
        <w:tc>
          <w:tcPr>
            <w:tcW w:w="2097"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3</w:t>
            </w:r>
          </w:p>
        </w:tc>
      </w:tr>
      <w:tr w:rsidR="006D33B6" w:rsidRPr="006D33B6" w:rsidTr="006D33B6">
        <w:tc>
          <w:tcPr>
            <w:tcW w:w="1685"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20/06/2019</w:t>
            </w:r>
          </w:p>
        </w:tc>
        <w:tc>
          <w:tcPr>
            <w:tcW w:w="2366"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Coaching Series 2</w:t>
            </w:r>
          </w:p>
        </w:tc>
        <w:tc>
          <w:tcPr>
            <w:tcW w:w="1269"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1</w:t>
            </w:r>
          </w:p>
        </w:tc>
        <w:tc>
          <w:tcPr>
            <w:tcW w:w="1537"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2</w:t>
            </w:r>
          </w:p>
        </w:tc>
        <w:tc>
          <w:tcPr>
            <w:tcW w:w="1502"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1</w:t>
            </w:r>
          </w:p>
        </w:tc>
        <w:tc>
          <w:tcPr>
            <w:tcW w:w="2097"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4</w:t>
            </w:r>
          </w:p>
        </w:tc>
      </w:tr>
      <w:tr w:rsidR="006D33B6" w:rsidRPr="006D33B6" w:rsidTr="006D33B6">
        <w:tc>
          <w:tcPr>
            <w:tcW w:w="1685"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27/06/2019</w:t>
            </w:r>
          </w:p>
        </w:tc>
        <w:tc>
          <w:tcPr>
            <w:tcW w:w="2366"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Coaching Series 3</w:t>
            </w:r>
          </w:p>
        </w:tc>
        <w:tc>
          <w:tcPr>
            <w:tcW w:w="1269"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1</w:t>
            </w:r>
          </w:p>
        </w:tc>
        <w:tc>
          <w:tcPr>
            <w:tcW w:w="1537"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1</w:t>
            </w:r>
          </w:p>
        </w:tc>
        <w:tc>
          <w:tcPr>
            <w:tcW w:w="1502" w:type="dxa"/>
          </w:tcPr>
          <w:p w:rsidR="006D33B6" w:rsidRPr="006D33B6" w:rsidRDefault="006D33B6" w:rsidP="006D33B6">
            <w:pPr>
              <w:rPr>
                <w:rFonts w:ascii="Calibri" w:hAnsi="Calibri" w:cs="Calibri"/>
                <w:sz w:val="20"/>
                <w:szCs w:val="20"/>
                <w:lang w:eastAsia="en-US"/>
              </w:rPr>
            </w:pPr>
          </w:p>
        </w:tc>
        <w:tc>
          <w:tcPr>
            <w:tcW w:w="2097"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3</w:t>
            </w:r>
          </w:p>
        </w:tc>
      </w:tr>
      <w:tr w:rsidR="006D33B6" w:rsidRPr="006D33B6" w:rsidTr="006D33B6">
        <w:tc>
          <w:tcPr>
            <w:tcW w:w="1685"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04/07/2019</w:t>
            </w:r>
          </w:p>
        </w:tc>
        <w:tc>
          <w:tcPr>
            <w:tcW w:w="2366"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Coaching Series 4</w:t>
            </w:r>
          </w:p>
        </w:tc>
        <w:tc>
          <w:tcPr>
            <w:tcW w:w="1269"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1</w:t>
            </w:r>
          </w:p>
        </w:tc>
        <w:tc>
          <w:tcPr>
            <w:tcW w:w="1537"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2</w:t>
            </w:r>
          </w:p>
        </w:tc>
        <w:tc>
          <w:tcPr>
            <w:tcW w:w="1502"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1</w:t>
            </w:r>
          </w:p>
        </w:tc>
        <w:tc>
          <w:tcPr>
            <w:tcW w:w="2097"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4</w:t>
            </w:r>
          </w:p>
        </w:tc>
      </w:tr>
      <w:tr w:rsidR="006D33B6" w:rsidRPr="006D33B6" w:rsidTr="006D33B6">
        <w:tc>
          <w:tcPr>
            <w:tcW w:w="1685"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11/07/2019</w:t>
            </w:r>
          </w:p>
        </w:tc>
        <w:tc>
          <w:tcPr>
            <w:tcW w:w="2366"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Coaching Series 5</w:t>
            </w:r>
          </w:p>
        </w:tc>
        <w:tc>
          <w:tcPr>
            <w:tcW w:w="1269"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3</w:t>
            </w:r>
          </w:p>
        </w:tc>
        <w:tc>
          <w:tcPr>
            <w:tcW w:w="1537"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1</w:t>
            </w:r>
          </w:p>
        </w:tc>
        <w:tc>
          <w:tcPr>
            <w:tcW w:w="1502"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3</w:t>
            </w:r>
          </w:p>
        </w:tc>
        <w:tc>
          <w:tcPr>
            <w:tcW w:w="2097"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3</w:t>
            </w:r>
          </w:p>
        </w:tc>
      </w:tr>
      <w:tr w:rsidR="006D33B6" w:rsidRPr="006D33B6" w:rsidTr="006D33B6">
        <w:tc>
          <w:tcPr>
            <w:tcW w:w="1685"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18/07/2019</w:t>
            </w:r>
          </w:p>
        </w:tc>
        <w:tc>
          <w:tcPr>
            <w:tcW w:w="2366"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Coaching Series 6</w:t>
            </w:r>
          </w:p>
        </w:tc>
        <w:tc>
          <w:tcPr>
            <w:tcW w:w="1269"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3</w:t>
            </w:r>
          </w:p>
        </w:tc>
        <w:tc>
          <w:tcPr>
            <w:tcW w:w="1537"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3</w:t>
            </w:r>
          </w:p>
        </w:tc>
        <w:tc>
          <w:tcPr>
            <w:tcW w:w="1502"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3</w:t>
            </w:r>
          </w:p>
        </w:tc>
        <w:tc>
          <w:tcPr>
            <w:tcW w:w="2097"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7</w:t>
            </w:r>
          </w:p>
        </w:tc>
      </w:tr>
      <w:tr w:rsidR="006D33B6" w:rsidRPr="006D33B6" w:rsidTr="006D33B6">
        <w:tc>
          <w:tcPr>
            <w:tcW w:w="1685"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29/10/2019</w:t>
            </w:r>
          </w:p>
        </w:tc>
        <w:tc>
          <w:tcPr>
            <w:tcW w:w="2366"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Powys Family Day</w:t>
            </w:r>
          </w:p>
        </w:tc>
        <w:tc>
          <w:tcPr>
            <w:tcW w:w="1269" w:type="dxa"/>
          </w:tcPr>
          <w:p w:rsidR="006D33B6" w:rsidRPr="006D33B6" w:rsidRDefault="006D33B6" w:rsidP="006D33B6">
            <w:pPr>
              <w:rPr>
                <w:rFonts w:ascii="Calibri" w:hAnsi="Calibri" w:cs="Calibri"/>
                <w:sz w:val="20"/>
                <w:szCs w:val="20"/>
                <w:lang w:eastAsia="en-US"/>
              </w:rPr>
            </w:pPr>
          </w:p>
        </w:tc>
        <w:tc>
          <w:tcPr>
            <w:tcW w:w="1537"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3</w:t>
            </w:r>
          </w:p>
        </w:tc>
        <w:tc>
          <w:tcPr>
            <w:tcW w:w="1502"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32</w:t>
            </w:r>
          </w:p>
        </w:tc>
        <w:tc>
          <w:tcPr>
            <w:tcW w:w="2097"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71</w:t>
            </w:r>
          </w:p>
        </w:tc>
      </w:tr>
      <w:tr w:rsidR="006D33B6" w:rsidRPr="006D33B6" w:rsidTr="006D33B6">
        <w:tc>
          <w:tcPr>
            <w:tcW w:w="1685"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27/11/2019</w:t>
            </w:r>
          </w:p>
        </w:tc>
        <w:tc>
          <w:tcPr>
            <w:tcW w:w="2366" w:type="dxa"/>
          </w:tcPr>
          <w:p w:rsidR="006D33B6" w:rsidRPr="006D33B6" w:rsidRDefault="006D33B6" w:rsidP="006D33B6">
            <w:pPr>
              <w:rPr>
                <w:rFonts w:ascii="Calibri" w:hAnsi="Calibri" w:cs="Calibri"/>
                <w:sz w:val="20"/>
                <w:szCs w:val="20"/>
                <w:lang w:eastAsia="en-US"/>
              </w:rPr>
            </w:pPr>
            <w:proofErr w:type="spellStart"/>
            <w:r w:rsidRPr="006D33B6">
              <w:rPr>
                <w:rFonts w:ascii="Calibri" w:hAnsi="Calibri" w:cs="Calibri"/>
                <w:sz w:val="20"/>
                <w:szCs w:val="20"/>
                <w:lang w:eastAsia="en-US"/>
              </w:rPr>
              <w:t>Dyfi</w:t>
            </w:r>
            <w:proofErr w:type="spellEnd"/>
            <w:r w:rsidRPr="006D33B6">
              <w:rPr>
                <w:rFonts w:ascii="Calibri" w:hAnsi="Calibri" w:cs="Calibri"/>
                <w:sz w:val="20"/>
                <w:szCs w:val="20"/>
                <w:lang w:eastAsia="en-US"/>
              </w:rPr>
              <w:t xml:space="preserve"> Biosphere Outdoor Health Coaching session</w:t>
            </w:r>
          </w:p>
        </w:tc>
        <w:tc>
          <w:tcPr>
            <w:tcW w:w="1269" w:type="dxa"/>
          </w:tcPr>
          <w:p w:rsidR="006D33B6" w:rsidRPr="006D33B6" w:rsidRDefault="006D33B6" w:rsidP="006D33B6">
            <w:pPr>
              <w:rPr>
                <w:rFonts w:ascii="Calibri" w:hAnsi="Calibri" w:cs="Calibri"/>
                <w:sz w:val="20"/>
                <w:szCs w:val="20"/>
                <w:lang w:eastAsia="en-US"/>
              </w:rPr>
            </w:pPr>
          </w:p>
        </w:tc>
        <w:tc>
          <w:tcPr>
            <w:tcW w:w="1537" w:type="dxa"/>
          </w:tcPr>
          <w:p w:rsidR="006D33B6" w:rsidRPr="006D33B6" w:rsidRDefault="006D33B6" w:rsidP="006D33B6">
            <w:pPr>
              <w:rPr>
                <w:rFonts w:ascii="Calibri" w:hAnsi="Calibri" w:cs="Calibri"/>
                <w:sz w:val="20"/>
                <w:szCs w:val="20"/>
                <w:lang w:eastAsia="en-US"/>
              </w:rPr>
            </w:pPr>
          </w:p>
        </w:tc>
        <w:tc>
          <w:tcPr>
            <w:tcW w:w="1502"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4</w:t>
            </w:r>
          </w:p>
        </w:tc>
        <w:tc>
          <w:tcPr>
            <w:tcW w:w="2097" w:type="dxa"/>
          </w:tcPr>
          <w:p w:rsidR="006D33B6" w:rsidRPr="006D33B6" w:rsidRDefault="006D33B6" w:rsidP="006D33B6">
            <w:pPr>
              <w:rPr>
                <w:rFonts w:ascii="Calibri" w:hAnsi="Calibri" w:cs="Calibri"/>
                <w:sz w:val="20"/>
                <w:szCs w:val="20"/>
                <w:lang w:eastAsia="en-US"/>
              </w:rPr>
            </w:pPr>
          </w:p>
        </w:tc>
      </w:tr>
      <w:tr w:rsidR="006D33B6" w:rsidRPr="006D33B6" w:rsidTr="006D33B6">
        <w:tc>
          <w:tcPr>
            <w:tcW w:w="1685" w:type="dxa"/>
          </w:tcPr>
          <w:p w:rsidR="006D33B6" w:rsidRPr="006D33B6" w:rsidRDefault="006D33B6" w:rsidP="006D33B6">
            <w:pPr>
              <w:rPr>
                <w:rFonts w:ascii="Calibri" w:hAnsi="Calibri" w:cs="Calibri"/>
                <w:sz w:val="20"/>
                <w:szCs w:val="20"/>
                <w:lang w:eastAsia="en-US"/>
              </w:rPr>
            </w:pPr>
          </w:p>
        </w:tc>
        <w:tc>
          <w:tcPr>
            <w:tcW w:w="2366" w:type="dxa"/>
          </w:tcPr>
          <w:p w:rsidR="006D33B6" w:rsidRPr="006D33B6" w:rsidRDefault="006D33B6" w:rsidP="006D33B6">
            <w:pPr>
              <w:rPr>
                <w:rFonts w:ascii="Calibri" w:hAnsi="Calibri" w:cs="Calibri"/>
                <w:sz w:val="20"/>
                <w:szCs w:val="20"/>
                <w:lang w:eastAsia="en-US"/>
              </w:rPr>
            </w:pPr>
          </w:p>
        </w:tc>
        <w:tc>
          <w:tcPr>
            <w:tcW w:w="1269"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13</w:t>
            </w:r>
          </w:p>
        </w:tc>
        <w:tc>
          <w:tcPr>
            <w:tcW w:w="1537"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22</w:t>
            </w:r>
          </w:p>
        </w:tc>
        <w:tc>
          <w:tcPr>
            <w:tcW w:w="1502"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104</w:t>
            </w:r>
          </w:p>
        </w:tc>
        <w:tc>
          <w:tcPr>
            <w:tcW w:w="2097" w:type="dxa"/>
          </w:tcPr>
          <w:p w:rsidR="006D33B6" w:rsidRPr="006D33B6" w:rsidRDefault="006D33B6" w:rsidP="006D33B6">
            <w:pPr>
              <w:rPr>
                <w:rFonts w:ascii="Calibri" w:hAnsi="Calibri" w:cs="Calibri"/>
                <w:sz w:val="20"/>
                <w:szCs w:val="20"/>
                <w:lang w:eastAsia="en-US"/>
              </w:rPr>
            </w:pPr>
            <w:r w:rsidRPr="006D33B6">
              <w:rPr>
                <w:rFonts w:ascii="Calibri" w:hAnsi="Calibri" w:cs="Calibri"/>
                <w:sz w:val="20"/>
                <w:szCs w:val="20"/>
                <w:lang w:eastAsia="en-US"/>
              </w:rPr>
              <w:t>245</w:t>
            </w:r>
          </w:p>
        </w:tc>
      </w:tr>
    </w:tbl>
    <w:p w:rsidR="006D33B6" w:rsidRPr="006D33B6" w:rsidRDefault="006D33B6" w:rsidP="006D33B6">
      <w:pPr>
        <w:rPr>
          <w:rFonts w:ascii="Calibri" w:hAnsi="Calibri" w:cs="Calibri"/>
          <w:sz w:val="20"/>
          <w:szCs w:val="20"/>
        </w:rPr>
      </w:pPr>
    </w:p>
    <w:p w:rsidR="006D33B6" w:rsidRPr="006D33B6" w:rsidRDefault="006D33B6" w:rsidP="006D33B6">
      <w:pPr>
        <w:rPr>
          <w:rFonts w:ascii="Calibri" w:hAnsi="Calibri" w:cs="Calibri"/>
          <w:sz w:val="20"/>
          <w:szCs w:val="20"/>
        </w:rPr>
      </w:pPr>
      <w:bookmarkStart w:id="0" w:name="_Hlk55381478"/>
      <w:r w:rsidRPr="006D33B6">
        <w:rPr>
          <w:rFonts w:ascii="Calibri" w:hAnsi="Calibri" w:cs="Calibri"/>
          <w:sz w:val="20"/>
          <w:szCs w:val="20"/>
        </w:rPr>
        <w:tab/>
      </w:r>
    </w:p>
    <w:bookmarkEnd w:id="0"/>
    <w:p w:rsidR="006D33B6" w:rsidRPr="006D33B6" w:rsidRDefault="006D33B6" w:rsidP="006D33B6">
      <w:pPr>
        <w:rPr>
          <w:rFonts w:ascii="Calibri" w:hAnsi="Calibri" w:cs="Calibri"/>
          <w:sz w:val="20"/>
          <w:szCs w:val="20"/>
        </w:rPr>
      </w:pPr>
    </w:p>
    <w:p w:rsidR="006D33B6" w:rsidRPr="006D33B6" w:rsidRDefault="006D33B6" w:rsidP="006D33B6">
      <w:pPr>
        <w:rPr>
          <w:rFonts w:ascii="Calibri" w:hAnsi="Calibri" w:cs="Calibri"/>
          <w:b/>
          <w:sz w:val="20"/>
          <w:szCs w:val="20"/>
        </w:rPr>
      </w:pPr>
      <w:r w:rsidRPr="006D33B6">
        <w:rPr>
          <w:rFonts w:ascii="Calibri" w:hAnsi="Calibri" w:cs="Calibri"/>
          <w:b/>
          <w:sz w:val="20"/>
          <w:szCs w:val="20"/>
        </w:rPr>
        <w:t>SBOC</w:t>
      </w:r>
    </w:p>
    <w:p w:rsidR="006D33B6" w:rsidRPr="006D33B6" w:rsidRDefault="006D33B6" w:rsidP="006D33B6">
      <w:pPr>
        <w:rPr>
          <w:rFonts w:ascii="Calibri" w:hAnsi="Calibri" w:cs="Calibri"/>
          <w:sz w:val="20"/>
          <w:szCs w:val="20"/>
        </w:rPr>
      </w:pPr>
      <w:r w:rsidRPr="006D33B6">
        <w:rPr>
          <w:rFonts w:ascii="Calibri" w:hAnsi="Calibri" w:cs="Calibri"/>
          <w:sz w:val="20"/>
          <w:szCs w:val="20"/>
        </w:rPr>
        <w:t>4 session coaching series in March/April. Lead by Steve Quinton Level 2 Coach assisted by experienced members of the club at each session.  A fee was charged to attend, which was paid up front and for this we offered free membership for the year and free entry to 3 SBOC events. </w:t>
      </w:r>
    </w:p>
    <w:p w:rsidR="006D33B6" w:rsidRPr="006D33B6" w:rsidRDefault="006D33B6" w:rsidP="006D33B6">
      <w:pPr>
        <w:rPr>
          <w:rFonts w:ascii="Calibri" w:hAnsi="Calibri" w:cs="Calibri"/>
          <w:sz w:val="20"/>
          <w:szCs w:val="20"/>
        </w:rPr>
      </w:pPr>
      <w:r w:rsidRPr="006D33B6">
        <w:rPr>
          <w:rFonts w:ascii="Calibri" w:hAnsi="Calibri" w:cs="Calibri"/>
          <w:sz w:val="20"/>
          <w:szCs w:val="20"/>
        </w:rPr>
        <w:t>Sessions were well attended and 5 families and 3 individuals became members.  Of these, 3 of the families and all of the individuals attended events regularly.</w:t>
      </w:r>
    </w:p>
    <w:p w:rsidR="006D33B6" w:rsidRPr="006D33B6" w:rsidRDefault="006D33B6" w:rsidP="006D33B6">
      <w:pPr>
        <w:rPr>
          <w:rFonts w:ascii="Calibri" w:hAnsi="Calibri" w:cs="Calibri"/>
          <w:sz w:val="20"/>
          <w:szCs w:val="20"/>
        </w:rPr>
      </w:pPr>
      <w:r w:rsidRPr="006D33B6">
        <w:rPr>
          <w:rFonts w:ascii="Calibri" w:hAnsi="Calibri" w:cs="Calibri"/>
          <w:sz w:val="20"/>
          <w:szCs w:val="20"/>
        </w:rPr>
        <w:t>We ran two Intro Events to give newcomers a chance to orienteering in terrain before the start of the Summer League.  We also held a refresher coaching session before our first Winter League event in October.  This was well attended by various existing members and people from other clubs.</w:t>
      </w:r>
    </w:p>
    <w:p w:rsidR="006D33B6" w:rsidRPr="006D33B6" w:rsidRDefault="006D33B6" w:rsidP="006D33B6">
      <w:pPr>
        <w:rPr>
          <w:rFonts w:ascii="Calibri" w:hAnsi="Calibri" w:cs="Calibri"/>
          <w:sz w:val="20"/>
          <w:szCs w:val="20"/>
        </w:rPr>
      </w:pPr>
      <w:r w:rsidRPr="006D33B6">
        <w:rPr>
          <w:rFonts w:ascii="Calibri" w:hAnsi="Calibri" w:cs="Calibri"/>
          <w:sz w:val="20"/>
          <w:szCs w:val="20"/>
        </w:rPr>
        <w:t xml:space="preserve">None of the families renewed for 2020, but we suspect that this is due to no suitable events being available for them to attend, many had also expressed a desire to attend the 2020 coaching session to improve their skills, </w:t>
      </w:r>
      <w:proofErr w:type="gramStart"/>
      <w:r w:rsidRPr="006D33B6">
        <w:rPr>
          <w:rFonts w:ascii="Calibri" w:hAnsi="Calibri" w:cs="Calibri"/>
          <w:sz w:val="20"/>
          <w:szCs w:val="20"/>
        </w:rPr>
        <w:t>this</w:t>
      </w:r>
      <w:proofErr w:type="gramEnd"/>
      <w:r w:rsidRPr="006D33B6">
        <w:rPr>
          <w:rFonts w:ascii="Calibri" w:hAnsi="Calibri" w:cs="Calibri"/>
          <w:sz w:val="20"/>
          <w:szCs w:val="20"/>
        </w:rPr>
        <w:t xml:space="preserve"> was cancelled due to </w:t>
      </w:r>
      <w:proofErr w:type="spellStart"/>
      <w:r w:rsidRPr="006D33B6">
        <w:rPr>
          <w:rFonts w:ascii="Calibri" w:hAnsi="Calibri" w:cs="Calibri"/>
          <w:sz w:val="20"/>
          <w:szCs w:val="20"/>
        </w:rPr>
        <w:t>Covid</w:t>
      </w:r>
      <w:proofErr w:type="spellEnd"/>
      <w:r w:rsidRPr="006D33B6">
        <w:rPr>
          <w:rFonts w:ascii="Calibri" w:hAnsi="Calibri" w:cs="Calibri"/>
          <w:sz w:val="20"/>
          <w:szCs w:val="20"/>
        </w:rPr>
        <w:t>.</w:t>
      </w:r>
    </w:p>
    <w:p w:rsidR="006D33B6" w:rsidRPr="006D33B6" w:rsidRDefault="006D33B6" w:rsidP="006D33B6">
      <w:pPr>
        <w:rPr>
          <w:rFonts w:ascii="Calibri" w:hAnsi="Calibri" w:cs="Calibri"/>
          <w:sz w:val="20"/>
          <w:szCs w:val="20"/>
        </w:rPr>
      </w:pPr>
      <w:r w:rsidRPr="006D33B6">
        <w:rPr>
          <w:rFonts w:ascii="Calibri" w:hAnsi="Calibri" w:cs="Calibri"/>
          <w:sz w:val="20"/>
          <w:szCs w:val="20"/>
        </w:rPr>
        <w:t> </w:t>
      </w:r>
    </w:p>
    <w:p w:rsidR="006D33B6" w:rsidRPr="006D33B6" w:rsidRDefault="006D33B6" w:rsidP="006D33B6">
      <w:pPr>
        <w:rPr>
          <w:rFonts w:ascii="Calibri" w:hAnsi="Calibri" w:cs="Calibri"/>
          <w:sz w:val="20"/>
          <w:szCs w:val="20"/>
        </w:rPr>
      </w:pPr>
    </w:p>
    <w:p w:rsidR="006D33B6" w:rsidRPr="006D33B6" w:rsidRDefault="006D33B6" w:rsidP="006D33B6">
      <w:pPr>
        <w:rPr>
          <w:rFonts w:ascii="Calibri" w:hAnsi="Calibri" w:cs="Calibri"/>
          <w:sz w:val="20"/>
          <w:szCs w:val="20"/>
        </w:rPr>
      </w:pPr>
    </w:p>
    <w:p w:rsidR="006D33B6" w:rsidRPr="006D33B6" w:rsidRDefault="006D33B6" w:rsidP="006D33B6">
      <w:pPr>
        <w:rPr>
          <w:rFonts w:ascii="Calibri" w:hAnsi="Calibri" w:cs="Calibri"/>
          <w:b/>
          <w:sz w:val="20"/>
          <w:szCs w:val="20"/>
        </w:rPr>
      </w:pPr>
      <w:r w:rsidRPr="006D33B6">
        <w:rPr>
          <w:rFonts w:ascii="Calibri" w:hAnsi="Calibri" w:cs="Calibri"/>
          <w:b/>
          <w:sz w:val="20"/>
          <w:szCs w:val="20"/>
        </w:rPr>
        <w:t xml:space="preserve">SWOC </w:t>
      </w:r>
    </w:p>
    <w:p w:rsidR="006D33B6" w:rsidRPr="006D33B6" w:rsidRDefault="006D33B6" w:rsidP="006D33B6">
      <w:pPr>
        <w:rPr>
          <w:rFonts w:ascii="Calibri" w:hAnsi="Calibri" w:cs="Calibri"/>
          <w:sz w:val="20"/>
          <w:szCs w:val="20"/>
        </w:rPr>
      </w:pPr>
      <w:r w:rsidRPr="006D33B6">
        <w:rPr>
          <w:rFonts w:ascii="Calibri" w:hAnsi="Calibri" w:cs="Calibri"/>
          <w:sz w:val="20"/>
          <w:szCs w:val="20"/>
        </w:rPr>
        <w:t xml:space="preserve">SWOC coaching is delivered by Nigel Ferrand with assistance from Mark Saunders, Alice </w:t>
      </w:r>
      <w:proofErr w:type="spellStart"/>
      <w:r w:rsidRPr="006D33B6">
        <w:rPr>
          <w:rFonts w:ascii="Calibri" w:hAnsi="Calibri" w:cs="Calibri"/>
          <w:sz w:val="20"/>
          <w:szCs w:val="20"/>
        </w:rPr>
        <w:t>Bedwell</w:t>
      </w:r>
      <w:proofErr w:type="spellEnd"/>
      <w:r w:rsidRPr="006D33B6">
        <w:rPr>
          <w:rFonts w:ascii="Calibri" w:hAnsi="Calibri" w:cs="Calibri"/>
          <w:sz w:val="20"/>
          <w:szCs w:val="20"/>
        </w:rPr>
        <w:t xml:space="preserve">, Anne May and other experienced club members. Several Saturday afternoon coaching sessions were held in 2019. Coaching support was provided at local events and the Cardiff Park Series events in the evenings. </w:t>
      </w:r>
    </w:p>
    <w:p w:rsidR="006D33B6" w:rsidRPr="006D33B6" w:rsidRDefault="006D33B6" w:rsidP="006D33B6">
      <w:pPr>
        <w:rPr>
          <w:rFonts w:ascii="Calibri" w:hAnsi="Calibri" w:cs="Calibri"/>
          <w:sz w:val="20"/>
          <w:szCs w:val="20"/>
        </w:rPr>
      </w:pPr>
    </w:p>
    <w:p w:rsidR="006D33B6" w:rsidRDefault="006D33B6" w:rsidP="006D33B6">
      <w:pPr>
        <w:rPr>
          <w:rFonts w:ascii="Calibri" w:hAnsi="Calibri" w:cs="Calibri"/>
          <w:sz w:val="20"/>
          <w:szCs w:val="20"/>
        </w:rPr>
      </w:pPr>
    </w:p>
    <w:p w:rsidR="006D33B6" w:rsidRDefault="006D33B6" w:rsidP="006D33B6">
      <w:pPr>
        <w:rPr>
          <w:rFonts w:ascii="Calibri" w:hAnsi="Calibri" w:cs="Calibri"/>
          <w:sz w:val="20"/>
          <w:szCs w:val="20"/>
        </w:rPr>
      </w:pPr>
    </w:p>
    <w:p w:rsidR="006D33B6" w:rsidRDefault="006D33B6" w:rsidP="006D33B6">
      <w:pPr>
        <w:rPr>
          <w:rFonts w:ascii="Calibri" w:hAnsi="Calibri" w:cs="Calibri"/>
          <w:sz w:val="20"/>
          <w:szCs w:val="20"/>
        </w:rPr>
      </w:pPr>
    </w:p>
    <w:p w:rsidR="006D33B6" w:rsidRDefault="006D33B6" w:rsidP="006D33B6">
      <w:pPr>
        <w:rPr>
          <w:rFonts w:ascii="Calibri" w:hAnsi="Calibri" w:cs="Calibri"/>
          <w:sz w:val="20"/>
          <w:szCs w:val="20"/>
        </w:rPr>
      </w:pPr>
    </w:p>
    <w:p w:rsidR="006D33B6" w:rsidRPr="006D33B6" w:rsidRDefault="006D33B6" w:rsidP="006D33B6">
      <w:pPr>
        <w:rPr>
          <w:rFonts w:ascii="Calibri" w:hAnsi="Calibri" w:cs="Calibri"/>
          <w:sz w:val="20"/>
          <w:szCs w:val="20"/>
        </w:rPr>
      </w:pPr>
    </w:p>
    <w:p w:rsidR="006D33B6" w:rsidRPr="006D33B6" w:rsidRDefault="006D33B6" w:rsidP="006D33B6">
      <w:pPr>
        <w:rPr>
          <w:rFonts w:ascii="Calibri" w:hAnsi="Calibri" w:cs="Calibri"/>
          <w:b/>
          <w:bCs/>
          <w:sz w:val="20"/>
          <w:szCs w:val="20"/>
        </w:rPr>
      </w:pPr>
      <w:r w:rsidRPr="006D33B6">
        <w:rPr>
          <w:rFonts w:ascii="Calibri" w:hAnsi="Calibri" w:cs="Calibri"/>
          <w:b/>
          <w:sz w:val="20"/>
          <w:szCs w:val="20"/>
        </w:rPr>
        <w:lastRenderedPageBreak/>
        <w:t> </w:t>
      </w:r>
      <w:r w:rsidRPr="006D33B6">
        <w:rPr>
          <w:rFonts w:ascii="Calibri" w:hAnsi="Calibri" w:cs="Calibri"/>
          <w:b/>
          <w:bCs/>
          <w:sz w:val="20"/>
          <w:szCs w:val="20"/>
        </w:rPr>
        <w:t xml:space="preserve">Current Welsh Coaches </w:t>
      </w:r>
    </w:p>
    <w:tbl>
      <w:tblPr>
        <w:tblStyle w:val="TableGrid"/>
        <w:tblW w:w="0" w:type="auto"/>
        <w:tblLook w:val="04A0" w:firstRow="1" w:lastRow="0" w:firstColumn="1" w:lastColumn="0" w:noHBand="0" w:noVBand="1"/>
      </w:tblPr>
      <w:tblGrid>
        <w:gridCol w:w="1430"/>
        <w:gridCol w:w="2176"/>
        <w:gridCol w:w="1764"/>
        <w:gridCol w:w="1571"/>
        <w:gridCol w:w="1571"/>
      </w:tblGrid>
      <w:tr w:rsidR="006D33B6" w:rsidRPr="006D33B6" w:rsidTr="006D33B6">
        <w:tc>
          <w:tcPr>
            <w:tcW w:w="1430" w:type="dxa"/>
            <w:tcBorders>
              <w:top w:val="single" w:sz="4" w:space="0" w:color="auto"/>
              <w:left w:val="single" w:sz="4" w:space="0" w:color="auto"/>
              <w:bottom w:val="single" w:sz="4" w:space="0" w:color="auto"/>
              <w:right w:val="single" w:sz="4" w:space="0" w:color="auto"/>
            </w:tcBorders>
          </w:tcPr>
          <w:p w:rsidR="006D33B6" w:rsidRPr="006D33B6" w:rsidRDefault="006D33B6" w:rsidP="006D33B6">
            <w:pPr>
              <w:rPr>
                <w:rFonts w:ascii="Calibri" w:hAnsi="Calibri" w:cs="Calibri"/>
                <w:b/>
                <w:bCs/>
                <w:sz w:val="20"/>
                <w:szCs w:val="20"/>
                <w:lang w:eastAsia="en-US"/>
              </w:rPr>
            </w:pPr>
          </w:p>
        </w:tc>
        <w:tc>
          <w:tcPr>
            <w:tcW w:w="2176" w:type="dxa"/>
            <w:tcBorders>
              <w:top w:val="single" w:sz="4" w:space="0" w:color="auto"/>
              <w:left w:val="single" w:sz="4" w:space="0" w:color="auto"/>
              <w:bottom w:val="single" w:sz="4" w:space="0" w:color="auto"/>
              <w:right w:val="single" w:sz="4" w:space="0" w:color="auto"/>
            </w:tcBorders>
            <w:hideMark/>
          </w:tcPr>
          <w:p w:rsidR="006D33B6" w:rsidRPr="006D33B6" w:rsidRDefault="006D33B6" w:rsidP="006D33B6">
            <w:pPr>
              <w:rPr>
                <w:rFonts w:ascii="Calibri" w:hAnsi="Calibri" w:cs="Calibri"/>
                <w:b/>
                <w:bCs/>
                <w:sz w:val="20"/>
                <w:szCs w:val="20"/>
                <w:lang w:eastAsia="en-US"/>
              </w:rPr>
            </w:pPr>
            <w:r w:rsidRPr="006D33B6">
              <w:rPr>
                <w:rFonts w:ascii="Calibri" w:hAnsi="Calibri" w:cs="Calibri"/>
                <w:b/>
                <w:bCs/>
                <w:sz w:val="20"/>
                <w:szCs w:val="20"/>
                <w:lang w:eastAsia="en-US"/>
              </w:rPr>
              <w:t>UKCC Level 2</w:t>
            </w:r>
          </w:p>
        </w:tc>
        <w:tc>
          <w:tcPr>
            <w:tcW w:w="1764" w:type="dxa"/>
            <w:tcBorders>
              <w:top w:val="single" w:sz="4" w:space="0" w:color="auto"/>
              <w:left w:val="single" w:sz="4" w:space="0" w:color="auto"/>
              <w:bottom w:val="single" w:sz="4" w:space="0" w:color="auto"/>
              <w:right w:val="single" w:sz="4" w:space="0" w:color="auto"/>
            </w:tcBorders>
            <w:hideMark/>
          </w:tcPr>
          <w:p w:rsidR="006D33B6" w:rsidRPr="006D33B6" w:rsidRDefault="006D33B6" w:rsidP="006D33B6">
            <w:pPr>
              <w:rPr>
                <w:rFonts w:ascii="Calibri" w:hAnsi="Calibri" w:cs="Calibri"/>
                <w:b/>
                <w:bCs/>
                <w:sz w:val="20"/>
                <w:szCs w:val="20"/>
                <w:lang w:eastAsia="en-US"/>
              </w:rPr>
            </w:pPr>
            <w:r w:rsidRPr="006D33B6">
              <w:rPr>
                <w:rFonts w:ascii="Calibri" w:hAnsi="Calibri" w:cs="Calibri"/>
                <w:b/>
                <w:bCs/>
                <w:sz w:val="20"/>
                <w:szCs w:val="20"/>
                <w:lang w:eastAsia="en-US"/>
              </w:rPr>
              <w:t xml:space="preserve">UKCC Level 1 </w:t>
            </w:r>
          </w:p>
        </w:tc>
        <w:tc>
          <w:tcPr>
            <w:tcW w:w="1571" w:type="dxa"/>
            <w:tcBorders>
              <w:top w:val="single" w:sz="4" w:space="0" w:color="auto"/>
              <w:left w:val="single" w:sz="4" w:space="0" w:color="auto"/>
              <w:bottom w:val="single" w:sz="4" w:space="0" w:color="auto"/>
              <w:right w:val="single" w:sz="4" w:space="0" w:color="auto"/>
            </w:tcBorders>
            <w:hideMark/>
          </w:tcPr>
          <w:p w:rsidR="006D33B6" w:rsidRPr="006D33B6" w:rsidRDefault="006D33B6" w:rsidP="006D33B6">
            <w:pPr>
              <w:rPr>
                <w:rFonts w:ascii="Calibri" w:hAnsi="Calibri" w:cs="Calibri"/>
                <w:b/>
                <w:bCs/>
                <w:sz w:val="20"/>
                <w:szCs w:val="20"/>
                <w:lang w:eastAsia="en-US"/>
              </w:rPr>
            </w:pPr>
            <w:r w:rsidRPr="006D33B6">
              <w:rPr>
                <w:rFonts w:ascii="Calibri" w:hAnsi="Calibri" w:cs="Calibri"/>
                <w:b/>
                <w:bCs/>
                <w:sz w:val="20"/>
                <w:szCs w:val="20"/>
                <w:lang w:eastAsia="en-US"/>
              </w:rPr>
              <w:t xml:space="preserve">Coach Level 3 </w:t>
            </w:r>
          </w:p>
        </w:tc>
        <w:tc>
          <w:tcPr>
            <w:tcW w:w="1571" w:type="dxa"/>
            <w:tcBorders>
              <w:top w:val="single" w:sz="4" w:space="0" w:color="auto"/>
              <w:left w:val="single" w:sz="4" w:space="0" w:color="auto"/>
              <w:bottom w:val="single" w:sz="4" w:space="0" w:color="auto"/>
              <w:right w:val="single" w:sz="4" w:space="0" w:color="auto"/>
            </w:tcBorders>
          </w:tcPr>
          <w:p w:rsidR="006D33B6" w:rsidRPr="006D33B6" w:rsidRDefault="006D33B6" w:rsidP="006D33B6">
            <w:pPr>
              <w:rPr>
                <w:rFonts w:ascii="Calibri" w:hAnsi="Calibri" w:cs="Calibri"/>
                <w:b/>
                <w:bCs/>
                <w:sz w:val="20"/>
                <w:szCs w:val="20"/>
                <w:lang w:eastAsia="en-US"/>
              </w:rPr>
            </w:pPr>
            <w:r w:rsidRPr="006D33B6">
              <w:rPr>
                <w:rFonts w:ascii="Calibri" w:hAnsi="Calibri" w:cs="Calibri"/>
                <w:b/>
                <w:bCs/>
                <w:sz w:val="20"/>
                <w:szCs w:val="20"/>
                <w:lang w:eastAsia="en-US"/>
              </w:rPr>
              <w:t xml:space="preserve">Coaching safely in remote areas </w:t>
            </w:r>
          </w:p>
        </w:tc>
      </w:tr>
      <w:tr w:rsidR="006D33B6" w:rsidRPr="006D33B6" w:rsidTr="006D33B6">
        <w:tc>
          <w:tcPr>
            <w:tcW w:w="1430" w:type="dxa"/>
            <w:tcBorders>
              <w:top w:val="single" w:sz="4" w:space="0" w:color="auto"/>
              <w:left w:val="single" w:sz="4" w:space="0" w:color="auto"/>
              <w:bottom w:val="single" w:sz="4" w:space="0" w:color="auto"/>
              <w:right w:val="single" w:sz="4" w:space="0" w:color="auto"/>
            </w:tcBorders>
            <w:hideMark/>
          </w:tcPr>
          <w:p w:rsidR="006D33B6" w:rsidRPr="006D33B6" w:rsidRDefault="006D33B6" w:rsidP="006D33B6">
            <w:pPr>
              <w:rPr>
                <w:rFonts w:ascii="Calibri" w:hAnsi="Calibri" w:cs="Calibri"/>
                <w:b/>
                <w:bCs/>
                <w:sz w:val="20"/>
                <w:szCs w:val="20"/>
                <w:lang w:eastAsia="en-US"/>
              </w:rPr>
            </w:pPr>
            <w:r w:rsidRPr="006D33B6">
              <w:rPr>
                <w:rFonts w:ascii="Calibri" w:hAnsi="Calibri" w:cs="Calibri"/>
                <w:b/>
                <w:bCs/>
                <w:sz w:val="20"/>
                <w:szCs w:val="20"/>
                <w:lang w:eastAsia="en-US"/>
              </w:rPr>
              <w:t>ERYRI</w:t>
            </w:r>
          </w:p>
        </w:tc>
        <w:tc>
          <w:tcPr>
            <w:tcW w:w="2176" w:type="dxa"/>
            <w:tcBorders>
              <w:top w:val="single" w:sz="4" w:space="0" w:color="auto"/>
              <w:left w:val="single" w:sz="4" w:space="0" w:color="auto"/>
              <w:bottom w:val="single" w:sz="4" w:space="0" w:color="auto"/>
              <w:right w:val="single" w:sz="4" w:space="0" w:color="auto"/>
            </w:tcBorders>
            <w:hideMark/>
          </w:tcPr>
          <w:p w:rsidR="006D33B6" w:rsidRPr="006D33B6" w:rsidRDefault="006D33B6" w:rsidP="006D33B6">
            <w:pPr>
              <w:rPr>
                <w:rFonts w:ascii="Calibri" w:hAnsi="Calibri" w:cs="Calibri"/>
                <w:b/>
                <w:bCs/>
                <w:sz w:val="20"/>
                <w:szCs w:val="20"/>
                <w:lang w:eastAsia="en-US"/>
              </w:rPr>
            </w:pPr>
            <w:r w:rsidRPr="006D33B6">
              <w:rPr>
                <w:rFonts w:ascii="Calibri" w:hAnsi="Calibri" w:cs="Calibri"/>
                <w:b/>
                <w:bCs/>
                <w:sz w:val="20"/>
                <w:szCs w:val="20"/>
                <w:lang w:eastAsia="en-US"/>
              </w:rPr>
              <w:t xml:space="preserve">Jim Wood </w:t>
            </w:r>
          </w:p>
        </w:tc>
        <w:tc>
          <w:tcPr>
            <w:tcW w:w="1764" w:type="dxa"/>
            <w:tcBorders>
              <w:top w:val="single" w:sz="4" w:space="0" w:color="auto"/>
              <w:left w:val="single" w:sz="4" w:space="0" w:color="auto"/>
              <w:bottom w:val="single" w:sz="4" w:space="0" w:color="auto"/>
              <w:right w:val="single" w:sz="4" w:space="0" w:color="auto"/>
            </w:tcBorders>
          </w:tcPr>
          <w:p w:rsidR="006D33B6" w:rsidRPr="006D33B6" w:rsidRDefault="006D33B6" w:rsidP="006D33B6">
            <w:pPr>
              <w:rPr>
                <w:rFonts w:ascii="Calibri" w:hAnsi="Calibri" w:cs="Calibri"/>
                <w:b/>
                <w:bCs/>
                <w:sz w:val="20"/>
                <w:szCs w:val="20"/>
                <w:lang w:eastAsia="en-US"/>
              </w:rPr>
            </w:pPr>
          </w:p>
        </w:tc>
        <w:tc>
          <w:tcPr>
            <w:tcW w:w="1571" w:type="dxa"/>
            <w:tcBorders>
              <w:top w:val="single" w:sz="4" w:space="0" w:color="auto"/>
              <w:left w:val="single" w:sz="4" w:space="0" w:color="auto"/>
              <w:bottom w:val="single" w:sz="4" w:space="0" w:color="auto"/>
              <w:right w:val="single" w:sz="4" w:space="0" w:color="auto"/>
            </w:tcBorders>
          </w:tcPr>
          <w:p w:rsidR="006D33B6" w:rsidRPr="006D33B6" w:rsidRDefault="006D33B6" w:rsidP="006D33B6">
            <w:pPr>
              <w:rPr>
                <w:rFonts w:ascii="Calibri" w:hAnsi="Calibri" w:cs="Calibri"/>
                <w:b/>
                <w:bCs/>
                <w:sz w:val="20"/>
                <w:szCs w:val="20"/>
                <w:lang w:eastAsia="en-US"/>
              </w:rPr>
            </w:pPr>
          </w:p>
        </w:tc>
        <w:tc>
          <w:tcPr>
            <w:tcW w:w="1571" w:type="dxa"/>
            <w:tcBorders>
              <w:top w:val="single" w:sz="4" w:space="0" w:color="auto"/>
              <w:left w:val="single" w:sz="4" w:space="0" w:color="auto"/>
              <w:bottom w:val="single" w:sz="4" w:space="0" w:color="auto"/>
              <w:right w:val="single" w:sz="4" w:space="0" w:color="auto"/>
            </w:tcBorders>
          </w:tcPr>
          <w:p w:rsidR="006D33B6" w:rsidRPr="006D33B6" w:rsidRDefault="006D33B6" w:rsidP="006D33B6">
            <w:pPr>
              <w:rPr>
                <w:rFonts w:ascii="Calibri" w:hAnsi="Calibri" w:cs="Calibri"/>
                <w:b/>
                <w:bCs/>
                <w:sz w:val="20"/>
                <w:szCs w:val="20"/>
                <w:lang w:eastAsia="en-US"/>
              </w:rPr>
            </w:pPr>
          </w:p>
        </w:tc>
      </w:tr>
      <w:tr w:rsidR="006D33B6" w:rsidRPr="006D33B6" w:rsidTr="006D33B6">
        <w:tc>
          <w:tcPr>
            <w:tcW w:w="1430" w:type="dxa"/>
            <w:tcBorders>
              <w:top w:val="single" w:sz="4" w:space="0" w:color="auto"/>
              <w:left w:val="single" w:sz="4" w:space="0" w:color="auto"/>
              <w:bottom w:val="single" w:sz="4" w:space="0" w:color="auto"/>
              <w:right w:val="single" w:sz="4" w:space="0" w:color="auto"/>
            </w:tcBorders>
            <w:hideMark/>
          </w:tcPr>
          <w:p w:rsidR="006D33B6" w:rsidRPr="006D33B6" w:rsidRDefault="006D33B6" w:rsidP="006D33B6">
            <w:pPr>
              <w:rPr>
                <w:rFonts w:ascii="Calibri" w:hAnsi="Calibri" w:cs="Calibri"/>
                <w:b/>
                <w:bCs/>
                <w:sz w:val="20"/>
                <w:szCs w:val="20"/>
                <w:lang w:eastAsia="en-US"/>
              </w:rPr>
            </w:pPr>
            <w:r w:rsidRPr="006D33B6">
              <w:rPr>
                <w:rFonts w:ascii="Calibri" w:hAnsi="Calibri" w:cs="Calibri"/>
                <w:b/>
                <w:bCs/>
                <w:sz w:val="20"/>
                <w:szCs w:val="20"/>
                <w:lang w:eastAsia="en-US"/>
              </w:rPr>
              <w:t>MWOC</w:t>
            </w:r>
          </w:p>
        </w:tc>
        <w:tc>
          <w:tcPr>
            <w:tcW w:w="2176" w:type="dxa"/>
            <w:tcBorders>
              <w:top w:val="single" w:sz="4" w:space="0" w:color="auto"/>
              <w:left w:val="single" w:sz="4" w:space="0" w:color="auto"/>
              <w:bottom w:val="single" w:sz="4" w:space="0" w:color="auto"/>
              <w:right w:val="single" w:sz="4" w:space="0" w:color="auto"/>
            </w:tcBorders>
            <w:hideMark/>
          </w:tcPr>
          <w:p w:rsidR="006D33B6" w:rsidRPr="006D33B6" w:rsidRDefault="006D33B6" w:rsidP="006D33B6">
            <w:pPr>
              <w:rPr>
                <w:rFonts w:ascii="Calibri" w:hAnsi="Calibri" w:cs="Calibri"/>
                <w:b/>
                <w:bCs/>
                <w:sz w:val="20"/>
                <w:szCs w:val="20"/>
                <w:lang w:eastAsia="en-US"/>
              </w:rPr>
            </w:pPr>
            <w:r w:rsidRPr="006D33B6">
              <w:rPr>
                <w:rFonts w:ascii="Calibri" w:hAnsi="Calibri" w:cs="Calibri"/>
                <w:b/>
                <w:bCs/>
                <w:sz w:val="20"/>
                <w:szCs w:val="20"/>
                <w:lang w:eastAsia="en-US"/>
              </w:rPr>
              <w:t>Gabriella Walsh</w:t>
            </w:r>
          </w:p>
          <w:p w:rsidR="006D33B6" w:rsidRPr="006D33B6" w:rsidRDefault="006D33B6" w:rsidP="006D33B6">
            <w:pPr>
              <w:rPr>
                <w:rFonts w:ascii="Calibri" w:hAnsi="Calibri" w:cs="Calibri"/>
                <w:b/>
                <w:bCs/>
                <w:sz w:val="20"/>
                <w:szCs w:val="20"/>
                <w:lang w:eastAsia="en-US"/>
              </w:rPr>
            </w:pPr>
            <w:r w:rsidRPr="006D33B6">
              <w:rPr>
                <w:rFonts w:ascii="Calibri" w:hAnsi="Calibri" w:cs="Calibri"/>
                <w:b/>
                <w:bCs/>
                <w:sz w:val="20"/>
                <w:szCs w:val="20"/>
                <w:lang w:eastAsia="en-US"/>
              </w:rPr>
              <w:t xml:space="preserve">Terry Smith </w:t>
            </w:r>
          </w:p>
        </w:tc>
        <w:tc>
          <w:tcPr>
            <w:tcW w:w="1764" w:type="dxa"/>
            <w:tcBorders>
              <w:top w:val="single" w:sz="4" w:space="0" w:color="auto"/>
              <w:left w:val="single" w:sz="4" w:space="0" w:color="auto"/>
              <w:bottom w:val="single" w:sz="4" w:space="0" w:color="auto"/>
              <w:right w:val="single" w:sz="4" w:space="0" w:color="auto"/>
            </w:tcBorders>
            <w:hideMark/>
          </w:tcPr>
          <w:p w:rsidR="006D33B6" w:rsidRPr="006D33B6" w:rsidRDefault="006D33B6" w:rsidP="006D33B6">
            <w:pPr>
              <w:rPr>
                <w:rFonts w:ascii="Calibri" w:hAnsi="Calibri" w:cs="Calibri"/>
                <w:b/>
                <w:bCs/>
                <w:sz w:val="20"/>
                <w:szCs w:val="20"/>
                <w:lang w:eastAsia="en-US"/>
              </w:rPr>
            </w:pPr>
            <w:r w:rsidRPr="006D33B6">
              <w:rPr>
                <w:rFonts w:ascii="Calibri" w:hAnsi="Calibri" w:cs="Calibri"/>
                <w:b/>
                <w:bCs/>
                <w:sz w:val="20"/>
                <w:szCs w:val="20"/>
                <w:lang w:eastAsia="en-US"/>
              </w:rPr>
              <w:t xml:space="preserve">Gabriella Walsh Terry Smith </w:t>
            </w:r>
          </w:p>
          <w:p w:rsidR="006D33B6" w:rsidRPr="006D33B6" w:rsidRDefault="006D33B6" w:rsidP="006D33B6">
            <w:pPr>
              <w:rPr>
                <w:rFonts w:ascii="Calibri" w:hAnsi="Calibri" w:cs="Calibri"/>
                <w:b/>
                <w:bCs/>
                <w:sz w:val="20"/>
                <w:szCs w:val="20"/>
                <w:lang w:eastAsia="en-US"/>
              </w:rPr>
            </w:pPr>
            <w:r w:rsidRPr="006D33B6">
              <w:rPr>
                <w:rFonts w:ascii="Calibri" w:hAnsi="Calibri" w:cs="Calibri"/>
                <w:b/>
                <w:bCs/>
                <w:sz w:val="20"/>
                <w:szCs w:val="20"/>
                <w:lang w:eastAsia="en-US"/>
              </w:rPr>
              <w:t xml:space="preserve">Steve Walsh </w:t>
            </w:r>
          </w:p>
          <w:p w:rsidR="006D33B6" w:rsidRPr="006D33B6" w:rsidRDefault="006D33B6" w:rsidP="006D33B6">
            <w:pPr>
              <w:rPr>
                <w:rFonts w:ascii="Calibri" w:hAnsi="Calibri" w:cs="Calibri"/>
                <w:b/>
                <w:bCs/>
                <w:sz w:val="20"/>
                <w:szCs w:val="20"/>
                <w:lang w:eastAsia="en-US"/>
              </w:rPr>
            </w:pPr>
            <w:r w:rsidRPr="006D33B6">
              <w:rPr>
                <w:rFonts w:ascii="Calibri" w:hAnsi="Calibri" w:cs="Calibri"/>
                <w:b/>
                <w:bCs/>
                <w:sz w:val="20"/>
                <w:szCs w:val="20"/>
                <w:lang w:eastAsia="en-US"/>
              </w:rPr>
              <w:t xml:space="preserve">Robert Griffiths </w:t>
            </w:r>
          </w:p>
          <w:p w:rsidR="006D33B6" w:rsidRPr="006D33B6" w:rsidRDefault="006D33B6" w:rsidP="006D33B6">
            <w:pPr>
              <w:rPr>
                <w:rFonts w:ascii="Calibri" w:hAnsi="Calibri" w:cs="Calibri"/>
                <w:b/>
                <w:bCs/>
                <w:sz w:val="20"/>
                <w:szCs w:val="20"/>
                <w:lang w:eastAsia="en-US"/>
              </w:rPr>
            </w:pPr>
            <w:r w:rsidRPr="006D33B6">
              <w:rPr>
                <w:rFonts w:ascii="Calibri" w:hAnsi="Calibri" w:cs="Calibri"/>
                <w:b/>
                <w:bCs/>
                <w:sz w:val="20"/>
                <w:szCs w:val="20"/>
                <w:lang w:eastAsia="en-US"/>
              </w:rPr>
              <w:t xml:space="preserve">Eunice Carter </w:t>
            </w:r>
          </w:p>
          <w:p w:rsidR="006D33B6" w:rsidRPr="006D33B6" w:rsidRDefault="006D33B6" w:rsidP="006D33B6">
            <w:pPr>
              <w:rPr>
                <w:rFonts w:ascii="Calibri" w:hAnsi="Calibri" w:cs="Calibri"/>
                <w:b/>
                <w:bCs/>
                <w:sz w:val="20"/>
                <w:szCs w:val="20"/>
                <w:lang w:eastAsia="en-US"/>
              </w:rPr>
            </w:pPr>
            <w:r w:rsidRPr="006D33B6">
              <w:rPr>
                <w:rFonts w:ascii="Calibri" w:hAnsi="Calibri" w:cs="Calibri"/>
                <w:b/>
                <w:bCs/>
                <w:sz w:val="20"/>
                <w:szCs w:val="20"/>
                <w:lang w:eastAsia="en-US"/>
              </w:rPr>
              <w:t>Clive Thomas</w:t>
            </w:r>
          </w:p>
        </w:tc>
        <w:tc>
          <w:tcPr>
            <w:tcW w:w="1571" w:type="dxa"/>
            <w:tcBorders>
              <w:top w:val="single" w:sz="4" w:space="0" w:color="auto"/>
              <w:left w:val="single" w:sz="4" w:space="0" w:color="auto"/>
              <w:bottom w:val="single" w:sz="4" w:space="0" w:color="auto"/>
              <w:right w:val="single" w:sz="4" w:space="0" w:color="auto"/>
            </w:tcBorders>
            <w:hideMark/>
          </w:tcPr>
          <w:p w:rsidR="006D33B6" w:rsidRPr="006D33B6" w:rsidRDefault="006D33B6" w:rsidP="006D33B6">
            <w:pPr>
              <w:rPr>
                <w:rFonts w:ascii="Calibri" w:hAnsi="Calibri" w:cs="Calibri"/>
                <w:b/>
                <w:bCs/>
                <w:sz w:val="20"/>
                <w:szCs w:val="20"/>
                <w:lang w:eastAsia="en-US"/>
              </w:rPr>
            </w:pPr>
          </w:p>
          <w:p w:rsidR="006D33B6" w:rsidRPr="006D33B6" w:rsidRDefault="006D33B6" w:rsidP="006D33B6">
            <w:pPr>
              <w:rPr>
                <w:rFonts w:ascii="Calibri" w:hAnsi="Calibri" w:cs="Calibri"/>
                <w:b/>
                <w:bCs/>
                <w:sz w:val="20"/>
                <w:szCs w:val="20"/>
                <w:lang w:eastAsia="en-US"/>
              </w:rPr>
            </w:pPr>
          </w:p>
          <w:p w:rsidR="006D33B6" w:rsidRPr="006D33B6" w:rsidRDefault="006D33B6" w:rsidP="006D33B6">
            <w:pPr>
              <w:rPr>
                <w:rFonts w:ascii="Calibri" w:hAnsi="Calibri" w:cs="Calibri"/>
                <w:b/>
                <w:bCs/>
                <w:sz w:val="20"/>
                <w:szCs w:val="20"/>
                <w:lang w:eastAsia="en-US"/>
              </w:rPr>
            </w:pPr>
            <w:r w:rsidRPr="006D33B6">
              <w:rPr>
                <w:rFonts w:ascii="Calibri" w:hAnsi="Calibri" w:cs="Calibri"/>
                <w:b/>
                <w:bCs/>
                <w:sz w:val="20"/>
                <w:szCs w:val="20"/>
                <w:lang w:eastAsia="en-US"/>
              </w:rPr>
              <w:t xml:space="preserve">Bill Marlow </w:t>
            </w:r>
          </w:p>
        </w:tc>
        <w:tc>
          <w:tcPr>
            <w:tcW w:w="1571" w:type="dxa"/>
            <w:tcBorders>
              <w:top w:val="single" w:sz="4" w:space="0" w:color="auto"/>
              <w:left w:val="single" w:sz="4" w:space="0" w:color="auto"/>
              <w:bottom w:val="single" w:sz="4" w:space="0" w:color="auto"/>
              <w:right w:val="single" w:sz="4" w:space="0" w:color="auto"/>
            </w:tcBorders>
          </w:tcPr>
          <w:p w:rsidR="006D33B6" w:rsidRPr="006D33B6" w:rsidRDefault="006D33B6" w:rsidP="006D33B6">
            <w:pPr>
              <w:rPr>
                <w:rFonts w:ascii="Calibri" w:hAnsi="Calibri" w:cs="Calibri"/>
                <w:b/>
                <w:bCs/>
                <w:sz w:val="20"/>
                <w:szCs w:val="20"/>
                <w:lang w:eastAsia="en-US"/>
              </w:rPr>
            </w:pPr>
            <w:r w:rsidRPr="006D33B6">
              <w:rPr>
                <w:rFonts w:ascii="Calibri" w:hAnsi="Calibri" w:cs="Calibri"/>
                <w:b/>
                <w:bCs/>
                <w:sz w:val="20"/>
                <w:szCs w:val="20"/>
                <w:lang w:eastAsia="en-US"/>
              </w:rPr>
              <w:t>*</w:t>
            </w:r>
          </w:p>
          <w:p w:rsidR="006D33B6" w:rsidRPr="006D33B6" w:rsidRDefault="006D33B6" w:rsidP="006D33B6">
            <w:pPr>
              <w:rPr>
                <w:rFonts w:ascii="Calibri" w:hAnsi="Calibri" w:cs="Calibri"/>
                <w:b/>
                <w:bCs/>
                <w:sz w:val="20"/>
                <w:szCs w:val="20"/>
                <w:lang w:eastAsia="en-US"/>
              </w:rPr>
            </w:pPr>
            <w:r w:rsidRPr="006D33B6">
              <w:rPr>
                <w:rFonts w:ascii="Calibri" w:hAnsi="Calibri" w:cs="Calibri"/>
                <w:b/>
                <w:bCs/>
                <w:sz w:val="20"/>
                <w:szCs w:val="20"/>
                <w:lang w:eastAsia="en-US"/>
              </w:rPr>
              <w:t>*</w:t>
            </w:r>
          </w:p>
        </w:tc>
      </w:tr>
      <w:tr w:rsidR="006D33B6" w:rsidRPr="006D33B6" w:rsidTr="006D33B6">
        <w:tc>
          <w:tcPr>
            <w:tcW w:w="1430" w:type="dxa"/>
            <w:tcBorders>
              <w:top w:val="single" w:sz="4" w:space="0" w:color="auto"/>
              <w:left w:val="single" w:sz="4" w:space="0" w:color="auto"/>
              <w:bottom w:val="single" w:sz="4" w:space="0" w:color="auto"/>
              <w:right w:val="single" w:sz="4" w:space="0" w:color="auto"/>
            </w:tcBorders>
            <w:hideMark/>
          </w:tcPr>
          <w:p w:rsidR="006D33B6" w:rsidRPr="006D33B6" w:rsidRDefault="006D33B6" w:rsidP="006D33B6">
            <w:pPr>
              <w:rPr>
                <w:rFonts w:ascii="Calibri" w:hAnsi="Calibri" w:cs="Calibri"/>
                <w:b/>
                <w:bCs/>
                <w:sz w:val="20"/>
                <w:szCs w:val="20"/>
                <w:lang w:eastAsia="en-US"/>
              </w:rPr>
            </w:pPr>
            <w:r w:rsidRPr="006D33B6">
              <w:rPr>
                <w:rFonts w:ascii="Calibri" w:hAnsi="Calibri" w:cs="Calibri"/>
                <w:b/>
                <w:bCs/>
                <w:sz w:val="20"/>
                <w:szCs w:val="20"/>
                <w:lang w:eastAsia="en-US"/>
              </w:rPr>
              <w:t>SBOC</w:t>
            </w:r>
          </w:p>
        </w:tc>
        <w:tc>
          <w:tcPr>
            <w:tcW w:w="2176" w:type="dxa"/>
            <w:tcBorders>
              <w:top w:val="single" w:sz="4" w:space="0" w:color="auto"/>
              <w:left w:val="single" w:sz="4" w:space="0" w:color="auto"/>
              <w:bottom w:val="single" w:sz="4" w:space="0" w:color="auto"/>
              <w:right w:val="single" w:sz="4" w:space="0" w:color="auto"/>
            </w:tcBorders>
            <w:hideMark/>
          </w:tcPr>
          <w:p w:rsidR="006D33B6" w:rsidRPr="006D33B6" w:rsidRDefault="006D33B6" w:rsidP="006D33B6">
            <w:pPr>
              <w:rPr>
                <w:rFonts w:ascii="Calibri" w:hAnsi="Calibri" w:cs="Calibri"/>
                <w:b/>
                <w:bCs/>
                <w:sz w:val="20"/>
                <w:szCs w:val="20"/>
                <w:lang w:eastAsia="en-US"/>
              </w:rPr>
            </w:pPr>
            <w:r w:rsidRPr="006D33B6">
              <w:rPr>
                <w:rFonts w:ascii="Calibri" w:hAnsi="Calibri" w:cs="Calibri"/>
                <w:b/>
                <w:bCs/>
                <w:sz w:val="20"/>
                <w:szCs w:val="20"/>
                <w:lang w:eastAsia="en-US"/>
              </w:rPr>
              <w:t>Steve Quinton</w:t>
            </w:r>
          </w:p>
          <w:p w:rsidR="006D33B6" w:rsidRPr="006D33B6" w:rsidRDefault="006D33B6" w:rsidP="006D33B6">
            <w:pPr>
              <w:rPr>
                <w:rFonts w:ascii="Calibri" w:hAnsi="Calibri" w:cs="Calibri"/>
                <w:b/>
                <w:bCs/>
                <w:sz w:val="20"/>
                <w:szCs w:val="20"/>
                <w:lang w:eastAsia="en-US"/>
              </w:rPr>
            </w:pPr>
            <w:r w:rsidRPr="006D33B6">
              <w:rPr>
                <w:rFonts w:ascii="Calibri" w:hAnsi="Calibri" w:cs="Calibri"/>
                <w:b/>
                <w:bCs/>
                <w:sz w:val="20"/>
                <w:szCs w:val="20"/>
                <w:lang w:eastAsia="en-US"/>
              </w:rPr>
              <w:t>Margaret Reynolds</w:t>
            </w:r>
          </w:p>
          <w:p w:rsidR="006D33B6" w:rsidRPr="006D33B6" w:rsidRDefault="006D33B6" w:rsidP="006D33B6">
            <w:pPr>
              <w:rPr>
                <w:rFonts w:ascii="Calibri" w:hAnsi="Calibri" w:cs="Calibri"/>
                <w:b/>
                <w:bCs/>
                <w:sz w:val="20"/>
                <w:szCs w:val="20"/>
                <w:lang w:eastAsia="en-US"/>
              </w:rPr>
            </w:pPr>
            <w:r w:rsidRPr="006D33B6">
              <w:rPr>
                <w:rFonts w:ascii="Calibri" w:hAnsi="Calibri" w:cs="Calibri"/>
                <w:b/>
                <w:bCs/>
                <w:sz w:val="20"/>
                <w:szCs w:val="20"/>
                <w:lang w:eastAsia="en-US"/>
              </w:rPr>
              <w:t>Roger Stein</w:t>
            </w:r>
          </w:p>
          <w:p w:rsidR="006D33B6" w:rsidRPr="006D33B6" w:rsidRDefault="006D33B6" w:rsidP="006D33B6">
            <w:pPr>
              <w:rPr>
                <w:rFonts w:ascii="Calibri" w:hAnsi="Calibri" w:cs="Calibri"/>
                <w:b/>
                <w:bCs/>
                <w:sz w:val="20"/>
                <w:szCs w:val="20"/>
                <w:lang w:eastAsia="en-US"/>
              </w:rPr>
            </w:pPr>
          </w:p>
        </w:tc>
        <w:tc>
          <w:tcPr>
            <w:tcW w:w="1764" w:type="dxa"/>
            <w:tcBorders>
              <w:top w:val="single" w:sz="4" w:space="0" w:color="auto"/>
              <w:left w:val="single" w:sz="4" w:space="0" w:color="auto"/>
              <w:bottom w:val="single" w:sz="4" w:space="0" w:color="auto"/>
              <w:right w:val="single" w:sz="4" w:space="0" w:color="auto"/>
            </w:tcBorders>
          </w:tcPr>
          <w:p w:rsidR="006D33B6" w:rsidRPr="006D33B6" w:rsidRDefault="006D33B6" w:rsidP="006D33B6">
            <w:pPr>
              <w:rPr>
                <w:rFonts w:ascii="Calibri" w:hAnsi="Calibri" w:cs="Calibri"/>
                <w:b/>
                <w:bCs/>
                <w:sz w:val="20"/>
                <w:szCs w:val="20"/>
                <w:lang w:eastAsia="en-US"/>
              </w:rPr>
            </w:pPr>
            <w:r w:rsidRPr="006D33B6">
              <w:rPr>
                <w:rFonts w:ascii="Calibri" w:hAnsi="Calibri" w:cs="Calibri"/>
                <w:b/>
                <w:bCs/>
                <w:sz w:val="20"/>
                <w:szCs w:val="20"/>
                <w:lang w:eastAsia="en-US"/>
              </w:rPr>
              <w:t>Diana McClure</w:t>
            </w:r>
          </w:p>
          <w:p w:rsidR="006D33B6" w:rsidRPr="006D33B6" w:rsidRDefault="006D33B6" w:rsidP="006D33B6">
            <w:pPr>
              <w:rPr>
                <w:rFonts w:ascii="Calibri" w:hAnsi="Calibri" w:cs="Calibri"/>
                <w:b/>
                <w:bCs/>
                <w:sz w:val="20"/>
                <w:szCs w:val="20"/>
                <w:lang w:eastAsia="en-US"/>
              </w:rPr>
            </w:pPr>
            <w:r w:rsidRPr="006D33B6">
              <w:rPr>
                <w:rFonts w:ascii="Calibri" w:hAnsi="Calibri" w:cs="Calibri"/>
                <w:b/>
                <w:bCs/>
                <w:sz w:val="20"/>
                <w:szCs w:val="20"/>
                <w:lang w:eastAsia="en-US"/>
              </w:rPr>
              <w:t>Ben Mitchell</w:t>
            </w:r>
          </w:p>
          <w:p w:rsidR="006D33B6" w:rsidRPr="006D33B6" w:rsidRDefault="006D33B6" w:rsidP="006D33B6">
            <w:pPr>
              <w:rPr>
                <w:rFonts w:ascii="Calibri" w:hAnsi="Calibri" w:cs="Calibri"/>
                <w:b/>
                <w:bCs/>
                <w:sz w:val="20"/>
                <w:szCs w:val="20"/>
                <w:lang w:eastAsia="en-US"/>
              </w:rPr>
            </w:pPr>
            <w:r w:rsidRPr="006D33B6">
              <w:rPr>
                <w:rFonts w:ascii="Calibri" w:hAnsi="Calibri" w:cs="Calibri"/>
                <w:b/>
                <w:bCs/>
                <w:sz w:val="20"/>
                <w:szCs w:val="20"/>
                <w:lang w:eastAsia="en-US"/>
              </w:rPr>
              <w:t>Roger Stein</w:t>
            </w:r>
          </w:p>
          <w:p w:rsidR="006D33B6" w:rsidRPr="006D33B6" w:rsidRDefault="006D33B6" w:rsidP="006D33B6">
            <w:pPr>
              <w:rPr>
                <w:rFonts w:ascii="Calibri" w:hAnsi="Calibri" w:cs="Calibri"/>
                <w:b/>
                <w:bCs/>
                <w:sz w:val="20"/>
                <w:szCs w:val="20"/>
                <w:lang w:eastAsia="en-US"/>
              </w:rPr>
            </w:pPr>
            <w:r w:rsidRPr="006D33B6">
              <w:rPr>
                <w:rFonts w:ascii="Calibri" w:hAnsi="Calibri" w:cs="Calibri"/>
                <w:b/>
                <w:bCs/>
                <w:sz w:val="20"/>
                <w:szCs w:val="20"/>
                <w:lang w:eastAsia="en-US"/>
              </w:rPr>
              <w:t>Matt Jones</w:t>
            </w:r>
          </w:p>
          <w:p w:rsidR="006D33B6" w:rsidRPr="006D33B6" w:rsidRDefault="006D33B6" w:rsidP="006D33B6">
            <w:pPr>
              <w:rPr>
                <w:rFonts w:ascii="Calibri" w:hAnsi="Calibri" w:cs="Calibri"/>
                <w:b/>
                <w:bCs/>
                <w:sz w:val="20"/>
                <w:szCs w:val="20"/>
                <w:lang w:eastAsia="en-US"/>
              </w:rPr>
            </w:pPr>
          </w:p>
          <w:p w:rsidR="006D33B6" w:rsidRPr="006D33B6" w:rsidRDefault="006D33B6" w:rsidP="006D33B6">
            <w:pPr>
              <w:rPr>
                <w:rFonts w:ascii="Calibri" w:hAnsi="Calibri" w:cs="Calibri"/>
                <w:b/>
                <w:bCs/>
                <w:sz w:val="20"/>
                <w:szCs w:val="20"/>
                <w:lang w:eastAsia="en-US"/>
              </w:rPr>
            </w:pPr>
          </w:p>
        </w:tc>
        <w:tc>
          <w:tcPr>
            <w:tcW w:w="1571" w:type="dxa"/>
            <w:tcBorders>
              <w:top w:val="single" w:sz="4" w:space="0" w:color="auto"/>
              <w:left w:val="single" w:sz="4" w:space="0" w:color="auto"/>
              <w:bottom w:val="single" w:sz="4" w:space="0" w:color="auto"/>
              <w:right w:val="single" w:sz="4" w:space="0" w:color="auto"/>
            </w:tcBorders>
          </w:tcPr>
          <w:p w:rsidR="006D33B6" w:rsidRPr="006D33B6" w:rsidRDefault="006D33B6" w:rsidP="006D33B6">
            <w:pPr>
              <w:rPr>
                <w:rFonts w:ascii="Calibri" w:hAnsi="Calibri" w:cs="Calibri"/>
                <w:b/>
                <w:bCs/>
                <w:sz w:val="20"/>
                <w:szCs w:val="20"/>
                <w:lang w:eastAsia="en-US"/>
              </w:rPr>
            </w:pPr>
          </w:p>
        </w:tc>
        <w:tc>
          <w:tcPr>
            <w:tcW w:w="1571" w:type="dxa"/>
            <w:tcBorders>
              <w:top w:val="single" w:sz="4" w:space="0" w:color="auto"/>
              <w:left w:val="single" w:sz="4" w:space="0" w:color="auto"/>
              <w:bottom w:val="single" w:sz="4" w:space="0" w:color="auto"/>
              <w:right w:val="single" w:sz="4" w:space="0" w:color="auto"/>
            </w:tcBorders>
          </w:tcPr>
          <w:p w:rsidR="006D33B6" w:rsidRPr="006D33B6" w:rsidRDefault="006D33B6" w:rsidP="006D33B6">
            <w:pPr>
              <w:rPr>
                <w:rFonts w:ascii="Calibri" w:hAnsi="Calibri" w:cs="Calibri"/>
                <w:b/>
                <w:bCs/>
                <w:sz w:val="20"/>
                <w:szCs w:val="20"/>
                <w:lang w:eastAsia="en-US"/>
              </w:rPr>
            </w:pPr>
          </w:p>
          <w:p w:rsidR="006D33B6" w:rsidRPr="006D33B6" w:rsidRDefault="006D33B6" w:rsidP="006D33B6">
            <w:pPr>
              <w:rPr>
                <w:rFonts w:ascii="Calibri" w:hAnsi="Calibri" w:cs="Calibri"/>
                <w:b/>
                <w:bCs/>
                <w:sz w:val="20"/>
                <w:szCs w:val="20"/>
                <w:lang w:eastAsia="en-US"/>
              </w:rPr>
            </w:pPr>
          </w:p>
          <w:p w:rsidR="006D33B6" w:rsidRPr="006D33B6" w:rsidRDefault="006D33B6" w:rsidP="006D33B6">
            <w:pPr>
              <w:rPr>
                <w:rFonts w:ascii="Calibri" w:hAnsi="Calibri" w:cs="Calibri"/>
                <w:b/>
                <w:bCs/>
                <w:sz w:val="20"/>
                <w:szCs w:val="20"/>
                <w:lang w:eastAsia="en-US"/>
              </w:rPr>
            </w:pPr>
            <w:r w:rsidRPr="006D33B6">
              <w:rPr>
                <w:rFonts w:ascii="Calibri" w:hAnsi="Calibri" w:cs="Calibri"/>
                <w:b/>
                <w:bCs/>
                <w:sz w:val="20"/>
                <w:szCs w:val="20"/>
                <w:lang w:eastAsia="en-US"/>
              </w:rPr>
              <w:t>*</w:t>
            </w:r>
          </w:p>
        </w:tc>
      </w:tr>
      <w:tr w:rsidR="006D33B6" w:rsidRPr="006D33B6" w:rsidTr="006D33B6">
        <w:tc>
          <w:tcPr>
            <w:tcW w:w="1430" w:type="dxa"/>
            <w:tcBorders>
              <w:top w:val="single" w:sz="4" w:space="0" w:color="auto"/>
              <w:left w:val="single" w:sz="4" w:space="0" w:color="auto"/>
              <w:bottom w:val="single" w:sz="4" w:space="0" w:color="auto"/>
              <w:right w:val="single" w:sz="4" w:space="0" w:color="auto"/>
            </w:tcBorders>
            <w:hideMark/>
          </w:tcPr>
          <w:p w:rsidR="006D33B6" w:rsidRPr="006D33B6" w:rsidRDefault="006D33B6" w:rsidP="006D33B6">
            <w:pPr>
              <w:rPr>
                <w:rFonts w:ascii="Calibri" w:hAnsi="Calibri" w:cs="Calibri"/>
                <w:b/>
                <w:bCs/>
                <w:sz w:val="20"/>
                <w:szCs w:val="20"/>
                <w:lang w:eastAsia="en-US"/>
              </w:rPr>
            </w:pPr>
            <w:r w:rsidRPr="006D33B6">
              <w:rPr>
                <w:rFonts w:ascii="Calibri" w:hAnsi="Calibri" w:cs="Calibri"/>
                <w:b/>
                <w:bCs/>
                <w:sz w:val="20"/>
                <w:szCs w:val="20"/>
                <w:lang w:eastAsia="en-US"/>
              </w:rPr>
              <w:t>SWOC</w:t>
            </w:r>
          </w:p>
        </w:tc>
        <w:tc>
          <w:tcPr>
            <w:tcW w:w="2176" w:type="dxa"/>
            <w:tcBorders>
              <w:top w:val="single" w:sz="4" w:space="0" w:color="auto"/>
              <w:left w:val="single" w:sz="4" w:space="0" w:color="auto"/>
              <w:bottom w:val="single" w:sz="4" w:space="0" w:color="auto"/>
              <w:right w:val="single" w:sz="4" w:space="0" w:color="auto"/>
            </w:tcBorders>
            <w:hideMark/>
          </w:tcPr>
          <w:p w:rsidR="006D33B6" w:rsidRPr="006D33B6" w:rsidRDefault="006D33B6" w:rsidP="006D33B6">
            <w:pPr>
              <w:rPr>
                <w:rFonts w:ascii="Calibri" w:hAnsi="Calibri" w:cs="Calibri"/>
                <w:b/>
                <w:bCs/>
                <w:sz w:val="20"/>
                <w:szCs w:val="20"/>
                <w:lang w:eastAsia="en-US"/>
              </w:rPr>
            </w:pPr>
            <w:r w:rsidRPr="006D33B6">
              <w:rPr>
                <w:rFonts w:ascii="Calibri" w:hAnsi="Calibri" w:cs="Calibri"/>
                <w:b/>
                <w:bCs/>
                <w:sz w:val="20"/>
                <w:szCs w:val="20"/>
                <w:lang w:eastAsia="en-US"/>
              </w:rPr>
              <w:t>Nigel Ferrand</w:t>
            </w:r>
          </w:p>
          <w:p w:rsidR="006D33B6" w:rsidRPr="006D33B6" w:rsidRDefault="006D33B6" w:rsidP="006D33B6">
            <w:pPr>
              <w:rPr>
                <w:rFonts w:ascii="Calibri" w:hAnsi="Calibri" w:cs="Calibri"/>
                <w:b/>
                <w:bCs/>
                <w:sz w:val="20"/>
                <w:szCs w:val="20"/>
                <w:lang w:eastAsia="en-US"/>
              </w:rPr>
            </w:pPr>
            <w:r w:rsidRPr="006D33B6">
              <w:rPr>
                <w:rFonts w:ascii="Calibri" w:hAnsi="Calibri" w:cs="Calibri"/>
                <w:b/>
                <w:bCs/>
                <w:sz w:val="20"/>
                <w:szCs w:val="20"/>
                <w:lang w:eastAsia="en-US"/>
              </w:rPr>
              <w:t>Mark Saunders</w:t>
            </w:r>
          </w:p>
          <w:p w:rsidR="006D33B6" w:rsidRPr="006D33B6" w:rsidRDefault="006D33B6" w:rsidP="006D33B6">
            <w:pPr>
              <w:rPr>
                <w:rFonts w:ascii="Calibri" w:hAnsi="Calibri" w:cs="Calibri"/>
                <w:b/>
                <w:bCs/>
                <w:sz w:val="20"/>
                <w:szCs w:val="20"/>
                <w:lang w:eastAsia="en-US"/>
              </w:rPr>
            </w:pPr>
            <w:r w:rsidRPr="006D33B6">
              <w:rPr>
                <w:rFonts w:ascii="Calibri" w:hAnsi="Calibri" w:cs="Calibri"/>
                <w:b/>
                <w:bCs/>
                <w:sz w:val="20"/>
                <w:szCs w:val="20"/>
                <w:lang w:eastAsia="en-US"/>
              </w:rPr>
              <w:t xml:space="preserve">Alice </w:t>
            </w:r>
            <w:proofErr w:type="spellStart"/>
            <w:r w:rsidRPr="006D33B6">
              <w:rPr>
                <w:rFonts w:ascii="Calibri" w:hAnsi="Calibri" w:cs="Calibri"/>
                <w:b/>
                <w:bCs/>
                <w:sz w:val="20"/>
                <w:szCs w:val="20"/>
                <w:lang w:eastAsia="en-US"/>
              </w:rPr>
              <w:t>Bedwell</w:t>
            </w:r>
            <w:proofErr w:type="spellEnd"/>
            <w:r w:rsidRPr="006D33B6">
              <w:rPr>
                <w:rFonts w:ascii="Calibri" w:hAnsi="Calibri" w:cs="Calibri"/>
                <w:b/>
                <w:bCs/>
                <w:sz w:val="20"/>
                <w:szCs w:val="20"/>
                <w:lang w:eastAsia="en-US"/>
              </w:rPr>
              <w:t xml:space="preserve"> </w:t>
            </w:r>
          </w:p>
        </w:tc>
        <w:tc>
          <w:tcPr>
            <w:tcW w:w="1764" w:type="dxa"/>
            <w:tcBorders>
              <w:top w:val="single" w:sz="4" w:space="0" w:color="auto"/>
              <w:left w:val="single" w:sz="4" w:space="0" w:color="auto"/>
              <w:bottom w:val="single" w:sz="4" w:space="0" w:color="auto"/>
              <w:right w:val="single" w:sz="4" w:space="0" w:color="auto"/>
            </w:tcBorders>
          </w:tcPr>
          <w:p w:rsidR="006D33B6" w:rsidRPr="006D33B6" w:rsidRDefault="006D33B6" w:rsidP="006D33B6">
            <w:pPr>
              <w:rPr>
                <w:rFonts w:ascii="Calibri" w:hAnsi="Calibri" w:cs="Calibri"/>
                <w:b/>
                <w:bCs/>
                <w:sz w:val="20"/>
                <w:szCs w:val="20"/>
                <w:lang w:eastAsia="en-US"/>
              </w:rPr>
            </w:pPr>
          </w:p>
        </w:tc>
        <w:tc>
          <w:tcPr>
            <w:tcW w:w="1571" w:type="dxa"/>
            <w:tcBorders>
              <w:top w:val="single" w:sz="4" w:space="0" w:color="auto"/>
              <w:left w:val="single" w:sz="4" w:space="0" w:color="auto"/>
              <w:bottom w:val="single" w:sz="4" w:space="0" w:color="auto"/>
              <w:right w:val="single" w:sz="4" w:space="0" w:color="auto"/>
            </w:tcBorders>
          </w:tcPr>
          <w:p w:rsidR="006D33B6" w:rsidRPr="006D33B6" w:rsidRDefault="006D33B6" w:rsidP="006D33B6">
            <w:pPr>
              <w:rPr>
                <w:rFonts w:ascii="Calibri" w:hAnsi="Calibri" w:cs="Calibri"/>
                <w:b/>
                <w:bCs/>
                <w:sz w:val="20"/>
                <w:szCs w:val="20"/>
                <w:lang w:eastAsia="en-US"/>
              </w:rPr>
            </w:pPr>
          </w:p>
        </w:tc>
        <w:tc>
          <w:tcPr>
            <w:tcW w:w="1571" w:type="dxa"/>
            <w:tcBorders>
              <w:top w:val="single" w:sz="4" w:space="0" w:color="auto"/>
              <w:left w:val="single" w:sz="4" w:space="0" w:color="auto"/>
              <w:bottom w:val="single" w:sz="4" w:space="0" w:color="auto"/>
              <w:right w:val="single" w:sz="4" w:space="0" w:color="auto"/>
            </w:tcBorders>
          </w:tcPr>
          <w:p w:rsidR="006D33B6" w:rsidRPr="006D33B6" w:rsidRDefault="006D33B6" w:rsidP="006D33B6">
            <w:pPr>
              <w:rPr>
                <w:rFonts w:ascii="Calibri" w:hAnsi="Calibri" w:cs="Calibri"/>
                <w:b/>
                <w:bCs/>
                <w:sz w:val="20"/>
                <w:szCs w:val="20"/>
                <w:lang w:eastAsia="en-US"/>
              </w:rPr>
            </w:pPr>
          </w:p>
          <w:p w:rsidR="006D33B6" w:rsidRPr="006D33B6" w:rsidRDefault="006D33B6" w:rsidP="006D33B6">
            <w:pPr>
              <w:rPr>
                <w:rFonts w:ascii="Calibri" w:hAnsi="Calibri" w:cs="Calibri"/>
                <w:b/>
                <w:bCs/>
                <w:sz w:val="20"/>
                <w:szCs w:val="20"/>
                <w:lang w:eastAsia="en-US"/>
              </w:rPr>
            </w:pPr>
            <w:r w:rsidRPr="006D33B6">
              <w:rPr>
                <w:rFonts w:ascii="Calibri" w:hAnsi="Calibri" w:cs="Calibri"/>
                <w:b/>
                <w:bCs/>
                <w:sz w:val="20"/>
                <w:szCs w:val="20"/>
                <w:lang w:eastAsia="en-US"/>
              </w:rPr>
              <w:t>*</w:t>
            </w:r>
          </w:p>
          <w:p w:rsidR="006D33B6" w:rsidRPr="006D33B6" w:rsidRDefault="006D33B6" w:rsidP="006D33B6">
            <w:pPr>
              <w:rPr>
                <w:rFonts w:ascii="Calibri" w:hAnsi="Calibri" w:cs="Calibri"/>
                <w:b/>
                <w:bCs/>
                <w:sz w:val="20"/>
                <w:szCs w:val="20"/>
                <w:lang w:eastAsia="en-US"/>
              </w:rPr>
            </w:pPr>
            <w:r w:rsidRPr="006D33B6">
              <w:rPr>
                <w:rFonts w:ascii="Calibri" w:hAnsi="Calibri" w:cs="Calibri"/>
                <w:b/>
                <w:bCs/>
                <w:sz w:val="20"/>
                <w:szCs w:val="20"/>
                <w:lang w:eastAsia="en-US"/>
              </w:rPr>
              <w:t>*</w:t>
            </w:r>
          </w:p>
        </w:tc>
      </w:tr>
    </w:tbl>
    <w:p w:rsidR="006D33B6" w:rsidRPr="006D33B6" w:rsidRDefault="006D33B6" w:rsidP="006D33B6">
      <w:pPr>
        <w:rPr>
          <w:rFonts w:ascii="Calibri" w:hAnsi="Calibri" w:cs="Calibri"/>
          <w:sz w:val="20"/>
          <w:szCs w:val="20"/>
        </w:rPr>
      </w:pPr>
    </w:p>
    <w:p w:rsidR="00F16799" w:rsidRDefault="00F16799" w:rsidP="00F16799">
      <w:pPr>
        <w:rPr>
          <w:rFonts w:ascii="Calibri" w:hAnsi="Calibri" w:cs="Calibri"/>
          <w:sz w:val="20"/>
          <w:szCs w:val="20"/>
          <w:lang w:val="en-US"/>
        </w:rPr>
      </w:pPr>
    </w:p>
    <w:p w:rsidR="006D33B6" w:rsidRDefault="006D33B6">
      <w:pPr>
        <w:spacing w:after="200" w:line="276" w:lineRule="auto"/>
        <w:rPr>
          <w:rFonts w:ascii="Calibri" w:hAnsi="Calibri" w:cs="Calibri"/>
          <w:sz w:val="20"/>
          <w:szCs w:val="20"/>
          <w:lang w:val="en-US"/>
        </w:rPr>
      </w:pPr>
      <w:r>
        <w:rPr>
          <w:rFonts w:ascii="Calibri" w:hAnsi="Calibri" w:cs="Calibri"/>
          <w:sz w:val="20"/>
          <w:szCs w:val="20"/>
          <w:lang w:val="en-US"/>
        </w:rPr>
        <w:br w:type="page"/>
      </w:r>
    </w:p>
    <w:p w:rsidR="006D33B6" w:rsidRDefault="006D33B6" w:rsidP="00F16799">
      <w:pPr>
        <w:rPr>
          <w:rFonts w:ascii="Calibri" w:hAnsi="Calibri" w:cs="Calibri"/>
          <w:sz w:val="20"/>
          <w:szCs w:val="20"/>
          <w:lang w:val="en-US"/>
        </w:rPr>
      </w:pPr>
    </w:p>
    <w:p w:rsidR="00F16799" w:rsidRPr="00F16799" w:rsidRDefault="00F16799" w:rsidP="00F1679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sidRPr="00F16799">
        <w:rPr>
          <w:rFonts w:ascii="Calibri" w:hAnsi="Calibri" w:cs="Calibri"/>
          <w:b/>
          <w:color w:val="000000"/>
          <w:sz w:val="40"/>
          <w:szCs w:val="40"/>
          <w:lang w:val="en-US"/>
        </w:rPr>
        <w:t>Information Officer’s report</w:t>
      </w:r>
    </w:p>
    <w:p w:rsidR="00F16799" w:rsidRPr="00F16799" w:rsidRDefault="00F16799" w:rsidP="00F1679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p>
    <w:p w:rsidR="00F16799" w:rsidRPr="00F16799" w:rsidRDefault="00F16799" w:rsidP="00F16799">
      <w:pPr>
        <w:rPr>
          <w:rFonts w:ascii="Calibri" w:hAnsi="Calibri" w:cs="Calibri"/>
          <w:sz w:val="20"/>
          <w:szCs w:val="20"/>
        </w:rPr>
      </w:pPr>
      <w:r w:rsidRPr="00F16799">
        <w:rPr>
          <w:rFonts w:ascii="Calibri" w:hAnsi="Calibri" w:cs="Calibri"/>
          <w:sz w:val="20"/>
          <w:szCs w:val="20"/>
        </w:rPr>
        <w:t>I focussed on two main activities which were regular newsletters to the WOA membership and sharing things on social media. I think these are well-received and helps communication with our membership, other orienteers and prospective members. I have provided some data insights below.</w:t>
      </w:r>
    </w:p>
    <w:p w:rsidR="00F16799" w:rsidRPr="00F16799" w:rsidRDefault="00F16799" w:rsidP="00F16799">
      <w:pPr>
        <w:rPr>
          <w:rFonts w:ascii="Calibri" w:hAnsi="Calibri" w:cs="Calibri"/>
          <w:sz w:val="20"/>
          <w:szCs w:val="20"/>
        </w:rPr>
      </w:pPr>
    </w:p>
    <w:p w:rsidR="00F16799" w:rsidRPr="00F16799" w:rsidRDefault="00F16799" w:rsidP="00F16799">
      <w:pPr>
        <w:rPr>
          <w:rFonts w:ascii="Calibri" w:hAnsi="Calibri" w:cs="Calibri"/>
          <w:sz w:val="20"/>
          <w:szCs w:val="20"/>
        </w:rPr>
      </w:pPr>
      <w:r w:rsidRPr="00F16799">
        <w:rPr>
          <w:rFonts w:ascii="Calibri" w:hAnsi="Calibri" w:cs="Calibri"/>
          <w:sz w:val="20"/>
          <w:szCs w:val="20"/>
        </w:rPr>
        <w:t xml:space="preserve">During our AGM in 2019 we agreed to have a new WOA website developed. I was tasked with leading this however I was not making much progress on it. (Please note following our virtual meeting in </w:t>
      </w:r>
      <w:proofErr w:type="gramStart"/>
      <w:r w:rsidRPr="00F16799">
        <w:rPr>
          <w:rFonts w:ascii="Calibri" w:hAnsi="Calibri" w:cs="Calibri"/>
          <w:sz w:val="20"/>
          <w:szCs w:val="20"/>
        </w:rPr>
        <w:t>Summer</w:t>
      </w:r>
      <w:proofErr w:type="gramEnd"/>
      <w:r w:rsidRPr="00F16799">
        <w:rPr>
          <w:rFonts w:ascii="Calibri" w:hAnsi="Calibri" w:cs="Calibri"/>
          <w:sz w:val="20"/>
          <w:szCs w:val="20"/>
        </w:rPr>
        <w:t xml:space="preserve"> 2020 I am now working on a spec</w:t>
      </w:r>
      <w:r>
        <w:rPr>
          <w:rFonts w:ascii="Calibri" w:hAnsi="Calibri" w:cs="Calibri"/>
          <w:sz w:val="20"/>
          <w:szCs w:val="20"/>
        </w:rPr>
        <w:t>ification for the new website).</w:t>
      </w:r>
    </w:p>
    <w:p w:rsidR="00F16799" w:rsidRPr="00F16799" w:rsidRDefault="00F16799" w:rsidP="00F16799">
      <w:pPr>
        <w:rPr>
          <w:rFonts w:ascii="Calibri" w:hAnsi="Calibri" w:cs="Calibri"/>
          <w:sz w:val="20"/>
          <w:szCs w:val="20"/>
        </w:rPr>
      </w:pPr>
    </w:p>
    <w:p w:rsidR="00F16799" w:rsidRPr="00F16799" w:rsidRDefault="00F16799" w:rsidP="00F16799">
      <w:pPr>
        <w:numPr>
          <w:ilvl w:val="0"/>
          <w:numId w:val="9"/>
        </w:numPr>
        <w:rPr>
          <w:rFonts w:ascii="Calibri" w:hAnsi="Calibri" w:cs="Calibri"/>
          <w:sz w:val="20"/>
          <w:szCs w:val="20"/>
        </w:rPr>
      </w:pPr>
      <w:r w:rsidRPr="00F16799">
        <w:rPr>
          <w:rFonts w:ascii="Calibri" w:hAnsi="Calibri" w:cs="Calibri"/>
          <w:sz w:val="20"/>
          <w:szCs w:val="20"/>
          <w:u w:val="single"/>
        </w:rPr>
        <w:t>Newsletters</w:t>
      </w:r>
    </w:p>
    <w:p w:rsidR="00F16799" w:rsidRPr="00F16799" w:rsidRDefault="00F16799" w:rsidP="00F16799">
      <w:pPr>
        <w:ind w:left="720"/>
        <w:rPr>
          <w:rFonts w:ascii="Calibri" w:hAnsi="Calibri" w:cs="Calibri"/>
          <w:sz w:val="20"/>
          <w:szCs w:val="20"/>
        </w:rPr>
      </w:pPr>
      <w:r w:rsidRPr="00F16799">
        <w:rPr>
          <w:rFonts w:ascii="Calibri" w:hAnsi="Calibri" w:cs="Calibri"/>
          <w:sz w:val="20"/>
          <w:szCs w:val="20"/>
        </w:rPr>
        <w:t xml:space="preserve">Newsletters were sent monthly. In May we started using </w:t>
      </w:r>
      <w:proofErr w:type="spellStart"/>
      <w:r w:rsidRPr="00F16799">
        <w:rPr>
          <w:rFonts w:ascii="Calibri" w:hAnsi="Calibri" w:cs="Calibri"/>
          <w:sz w:val="20"/>
          <w:szCs w:val="20"/>
        </w:rPr>
        <w:t>Mailchimp</w:t>
      </w:r>
      <w:proofErr w:type="spellEnd"/>
      <w:r w:rsidRPr="00F16799">
        <w:rPr>
          <w:rFonts w:ascii="Calibri" w:hAnsi="Calibri" w:cs="Calibri"/>
          <w:sz w:val="20"/>
          <w:szCs w:val="20"/>
        </w:rPr>
        <w:t xml:space="preserve"> to do this which means we can now see analysis of how these were received. I split the email into sections of “What’s been happening’, ‘What’s next’ and ‘Finally,’ where I’d include a fun link/activity/article etc</w:t>
      </w:r>
      <w:r>
        <w:rPr>
          <w:rFonts w:ascii="Calibri" w:hAnsi="Calibri" w:cs="Calibri"/>
          <w:sz w:val="20"/>
          <w:szCs w:val="20"/>
        </w:rPr>
        <w:t>.</w:t>
      </w:r>
      <w:r w:rsidRPr="00F16799">
        <w:rPr>
          <w:rFonts w:ascii="Calibri" w:hAnsi="Calibri" w:cs="Calibri"/>
          <w:sz w:val="20"/>
          <w:szCs w:val="20"/>
        </w:rPr>
        <w:t xml:space="preserve"> at the end of the newsletter. Also photos throughout with credits in the footer.</w:t>
      </w:r>
    </w:p>
    <w:p w:rsidR="00F16799" w:rsidRPr="00F16799" w:rsidRDefault="00F16799" w:rsidP="00F16799">
      <w:pPr>
        <w:ind w:left="720"/>
        <w:rPr>
          <w:rFonts w:ascii="Calibri" w:hAnsi="Calibri" w:cs="Calibri"/>
          <w:sz w:val="20"/>
          <w:szCs w:val="20"/>
        </w:rPr>
      </w:pPr>
    </w:p>
    <w:p w:rsidR="00F16799" w:rsidRPr="00F16799" w:rsidRDefault="00F16799" w:rsidP="00F16799">
      <w:pPr>
        <w:ind w:left="720"/>
        <w:rPr>
          <w:rFonts w:ascii="Calibri" w:hAnsi="Calibri" w:cs="Calibri"/>
          <w:sz w:val="20"/>
          <w:szCs w:val="20"/>
        </w:rPr>
      </w:pPr>
      <w:r w:rsidRPr="00F16799">
        <w:rPr>
          <w:rFonts w:ascii="Calibri" w:hAnsi="Calibri" w:cs="Calibri"/>
          <w:sz w:val="20"/>
          <w:szCs w:val="20"/>
        </w:rPr>
        <w:t>May2019: 60.2% opened the email, 13.5% clicked on links within the email. </w:t>
      </w:r>
    </w:p>
    <w:p w:rsidR="00F16799" w:rsidRPr="00F16799" w:rsidRDefault="00F16799" w:rsidP="00F16799">
      <w:pPr>
        <w:ind w:left="720"/>
        <w:rPr>
          <w:rFonts w:ascii="Calibri" w:hAnsi="Calibri" w:cs="Calibri"/>
          <w:sz w:val="20"/>
          <w:szCs w:val="20"/>
        </w:rPr>
      </w:pPr>
      <w:r w:rsidRPr="00F16799">
        <w:rPr>
          <w:rFonts w:ascii="Calibri" w:hAnsi="Calibri" w:cs="Calibri"/>
          <w:sz w:val="20"/>
          <w:szCs w:val="20"/>
        </w:rPr>
        <w:t>June2019: 63.3% opened, 6.3% clicks</w:t>
      </w:r>
    </w:p>
    <w:p w:rsidR="00F16799" w:rsidRPr="00F16799" w:rsidRDefault="00F16799" w:rsidP="00F16799">
      <w:pPr>
        <w:ind w:left="720"/>
        <w:rPr>
          <w:rFonts w:ascii="Calibri" w:hAnsi="Calibri" w:cs="Calibri"/>
          <w:sz w:val="20"/>
          <w:szCs w:val="20"/>
        </w:rPr>
      </w:pPr>
      <w:r w:rsidRPr="00F16799">
        <w:rPr>
          <w:rFonts w:ascii="Calibri" w:hAnsi="Calibri" w:cs="Calibri"/>
          <w:sz w:val="20"/>
          <w:szCs w:val="20"/>
        </w:rPr>
        <w:t>July2019: 61.8% opened, 12.6% clicks</w:t>
      </w:r>
    </w:p>
    <w:p w:rsidR="00F16799" w:rsidRPr="00F16799" w:rsidRDefault="00F16799" w:rsidP="00F16799">
      <w:pPr>
        <w:ind w:left="720"/>
        <w:rPr>
          <w:rFonts w:ascii="Calibri" w:hAnsi="Calibri" w:cs="Calibri"/>
          <w:sz w:val="20"/>
          <w:szCs w:val="20"/>
        </w:rPr>
      </w:pPr>
      <w:r w:rsidRPr="00F16799">
        <w:rPr>
          <w:rFonts w:ascii="Calibri" w:hAnsi="Calibri" w:cs="Calibri"/>
          <w:sz w:val="20"/>
          <w:szCs w:val="20"/>
        </w:rPr>
        <w:t>Sept2019: 62.2% opened, 22.5% clicks</w:t>
      </w:r>
    </w:p>
    <w:p w:rsidR="00F16799" w:rsidRPr="00F16799" w:rsidRDefault="00F16799" w:rsidP="00F16799">
      <w:pPr>
        <w:ind w:left="720"/>
        <w:rPr>
          <w:rFonts w:ascii="Calibri" w:hAnsi="Calibri" w:cs="Calibri"/>
          <w:sz w:val="20"/>
          <w:szCs w:val="20"/>
        </w:rPr>
      </w:pPr>
      <w:r w:rsidRPr="00F16799">
        <w:rPr>
          <w:rFonts w:ascii="Calibri" w:hAnsi="Calibri" w:cs="Calibri"/>
          <w:sz w:val="20"/>
          <w:szCs w:val="20"/>
        </w:rPr>
        <w:t>Oct2019: 61.9% opened, 11.4% clicks</w:t>
      </w:r>
    </w:p>
    <w:p w:rsidR="00F16799" w:rsidRPr="00F16799" w:rsidRDefault="00F16799" w:rsidP="00F16799">
      <w:pPr>
        <w:ind w:left="720"/>
        <w:rPr>
          <w:rFonts w:ascii="Calibri" w:hAnsi="Calibri" w:cs="Calibri"/>
          <w:sz w:val="20"/>
          <w:szCs w:val="20"/>
        </w:rPr>
      </w:pPr>
      <w:r w:rsidRPr="00F16799">
        <w:rPr>
          <w:rFonts w:ascii="Calibri" w:hAnsi="Calibri" w:cs="Calibri"/>
          <w:sz w:val="20"/>
          <w:szCs w:val="20"/>
        </w:rPr>
        <w:t>Nov2019: 54.5% opened, 23.9% clicks</w:t>
      </w:r>
    </w:p>
    <w:p w:rsidR="00F16799" w:rsidRPr="00F16799" w:rsidRDefault="00F16799" w:rsidP="00F16799">
      <w:pPr>
        <w:ind w:left="720"/>
        <w:rPr>
          <w:rFonts w:ascii="Calibri" w:hAnsi="Calibri" w:cs="Calibri"/>
          <w:sz w:val="20"/>
          <w:szCs w:val="20"/>
        </w:rPr>
      </w:pPr>
      <w:r w:rsidRPr="00F16799">
        <w:rPr>
          <w:rFonts w:ascii="Calibri" w:hAnsi="Calibri" w:cs="Calibri"/>
          <w:sz w:val="20"/>
          <w:szCs w:val="20"/>
        </w:rPr>
        <w:t>Dec2019 was merged with Jan2020.</w:t>
      </w:r>
    </w:p>
    <w:p w:rsidR="00F16799" w:rsidRPr="00F16799" w:rsidRDefault="00F16799" w:rsidP="00F16799">
      <w:pPr>
        <w:ind w:left="720"/>
        <w:rPr>
          <w:rFonts w:ascii="Calibri" w:hAnsi="Calibri" w:cs="Calibri"/>
          <w:sz w:val="20"/>
          <w:szCs w:val="20"/>
        </w:rPr>
      </w:pPr>
    </w:p>
    <w:p w:rsidR="00F16799" w:rsidRPr="00F16799" w:rsidRDefault="00F16799" w:rsidP="00F16799">
      <w:pPr>
        <w:ind w:left="720"/>
        <w:rPr>
          <w:rFonts w:ascii="Calibri" w:hAnsi="Calibri" w:cs="Calibri"/>
          <w:sz w:val="20"/>
          <w:szCs w:val="20"/>
        </w:rPr>
      </w:pPr>
      <w:r w:rsidRPr="00F16799">
        <w:rPr>
          <w:rFonts w:ascii="Calibri" w:hAnsi="Calibri" w:cs="Calibri"/>
          <w:sz w:val="20"/>
          <w:szCs w:val="20"/>
        </w:rPr>
        <w:t>So roughly 60% of the membership appear to read these Newsletters, at least partially.</w:t>
      </w:r>
    </w:p>
    <w:p w:rsidR="00F16799" w:rsidRPr="00F16799" w:rsidRDefault="00F16799" w:rsidP="00F16799">
      <w:pPr>
        <w:ind w:left="720"/>
        <w:rPr>
          <w:rFonts w:ascii="Calibri" w:hAnsi="Calibri" w:cs="Calibri"/>
          <w:sz w:val="20"/>
          <w:szCs w:val="20"/>
        </w:rPr>
      </w:pPr>
    </w:p>
    <w:p w:rsidR="00F16799" w:rsidRPr="00F16799" w:rsidRDefault="00F16799" w:rsidP="00F16799">
      <w:pPr>
        <w:numPr>
          <w:ilvl w:val="0"/>
          <w:numId w:val="10"/>
        </w:numPr>
        <w:ind w:left="360"/>
        <w:rPr>
          <w:rFonts w:ascii="Calibri" w:hAnsi="Calibri" w:cs="Calibri"/>
          <w:sz w:val="20"/>
          <w:szCs w:val="20"/>
        </w:rPr>
      </w:pPr>
      <w:r w:rsidRPr="00F16799">
        <w:rPr>
          <w:rFonts w:ascii="Calibri" w:hAnsi="Calibri" w:cs="Calibri"/>
          <w:sz w:val="20"/>
          <w:szCs w:val="20"/>
          <w:u w:val="single"/>
        </w:rPr>
        <w:t>Social Media</w:t>
      </w:r>
    </w:p>
    <w:p w:rsidR="00F16799" w:rsidRPr="00F16799" w:rsidRDefault="00F16799" w:rsidP="00F16799">
      <w:pPr>
        <w:ind w:left="720"/>
        <w:rPr>
          <w:rFonts w:ascii="Calibri" w:hAnsi="Calibri" w:cs="Calibri"/>
          <w:sz w:val="20"/>
          <w:szCs w:val="20"/>
        </w:rPr>
      </w:pPr>
      <w:r w:rsidRPr="00F16799">
        <w:rPr>
          <w:rFonts w:ascii="Calibri" w:hAnsi="Calibri" w:cs="Calibri"/>
          <w:sz w:val="20"/>
          <w:szCs w:val="20"/>
        </w:rPr>
        <w:t>Here is an outline of our social media reach and engagement. Reach is the number of users who have viewed the post, while engagement is the number of people who have clicked on and/or reacted to the post. </w:t>
      </w:r>
    </w:p>
    <w:p w:rsidR="00F16799" w:rsidRPr="00F16799" w:rsidRDefault="00F16799" w:rsidP="00F16799">
      <w:pPr>
        <w:ind w:left="720"/>
        <w:rPr>
          <w:rFonts w:ascii="Calibri" w:hAnsi="Calibri" w:cs="Calibri"/>
          <w:sz w:val="20"/>
          <w:szCs w:val="20"/>
        </w:rPr>
      </w:pPr>
    </w:p>
    <w:p w:rsidR="00F16799" w:rsidRPr="00F16799" w:rsidRDefault="00F16799" w:rsidP="00F16799">
      <w:pPr>
        <w:ind w:left="720"/>
        <w:rPr>
          <w:rFonts w:ascii="Calibri" w:hAnsi="Calibri" w:cs="Calibri"/>
          <w:sz w:val="20"/>
          <w:szCs w:val="20"/>
        </w:rPr>
      </w:pPr>
      <w:r w:rsidRPr="00F16799">
        <w:rPr>
          <w:rFonts w:ascii="Calibri" w:hAnsi="Calibri" w:cs="Calibri"/>
          <w:sz w:val="20"/>
          <w:szCs w:val="20"/>
          <w:u w:val="single"/>
        </w:rPr>
        <w:t>Facebook - Welsh Orienteering Association page</w:t>
      </w:r>
    </w:p>
    <w:p w:rsidR="00F16799" w:rsidRPr="00F16799" w:rsidRDefault="00F16799" w:rsidP="00F16799">
      <w:pPr>
        <w:ind w:left="720"/>
        <w:rPr>
          <w:rFonts w:ascii="Calibri" w:hAnsi="Calibri" w:cs="Calibri"/>
          <w:sz w:val="20"/>
          <w:szCs w:val="20"/>
        </w:rPr>
      </w:pPr>
      <w:r w:rsidRPr="00F16799">
        <w:rPr>
          <w:rFonts w:ascii="Calibri" w:hAnsi="Calibri" w:cs="Calibri"/>
          <w:sz w:val="20"/>
          <w:szCs w:val="20"/>
        </w:rPr>
        <w:t>01/01/2019: 82 followers</w:t>
      </w:r>
    </w:p>
    <w:p w:rsidR="00F16799" w:rsidRPr="00F16799" w:rsidRDefault="00F16799" w:rsidP="00F16799">
      <w:pPr>
        <w:ind w:left="720"/>
        <w:rPr>
          <w:rFonts w:ascii="Calibri" w:hAnsi="Calibri" w:cs="Calibri"/>
          <w:sz w:val="20"/>
          <w:szCs w:val="20"/>
        </w:rPr>
      </w:pPr>
      <w:r w:rsidRPr="00F16799">
        <w:rPr>
          <w:rFonts w:ascii="Calibri" w:hAnsi="Calibri" w:cs="Calibri"/>
          <w:sz w:val="20"/>
          <w:szCs w:val="20"/>
        </w:rPr>
        <w:t>First posts of 2019:</w:t>
      </w:r>
    </w:p>
    <w:p w:rsidR="00F16799" w:rsidRPr="00F16799" w:rsidRDefault="00F16799" w:rsidP="00F16799">
      <w:pPr>
        <w:ind w:left="720"/>
        <w:rPr>
          <w:rFonts w:ascii="Calibri" w:hAnsi="Calibri" w:cs="Calibri"/>
          <w:sz w:val="20"/>
          <w:szCs w:val="20"/>
        </w:rPr>
      </w:pPr>
      <w:proofErr w:type="spellStart"/>
      <w:r w:rsidRPr="00F16799">
        <w:rPr>
          <w:rFonts w:ascii="Calibri" w:hAnsi="Calibri" w:cs="Calibri"/>
          <w:sz w:val="20"/>
          <w:szCs w:val="20"/>
        </w:rPr>
        <w:t>Youtube</w:t>
      </w:r>
      <w:proofErr w:type="spellEnd"/>
      <w:r w:rsidRPr="00F16799">
        <w:rPr>
          <w:rFonts w:ascii="Calibri" w:hAnsi="Calibri" w:cs="Calibri"/>
          <w:sz w:val="20"/>
          <w:szCs w:val="20"/>
        </w:rPr>
        <w:t xml:space="preserve"> video - Think Fast Run </w:t>
      </w:r>
      <w:proofErr w:type="gramStart"/>
      <w:r w:rsidRPr="00F16799">
        <w:rPr>
          <w:rFonts w:ascii="Calibri" w:hAnsi="Calibri" w:cs="Calibri"/>
          <w:sz w:val="20"/>
          <w:szCs w:val="20"/>
        </w:rPr>
        <w:t>Hard</w:t>
      </w:r>
      <w:proofErr w:type="gramEnd"/>
      <w:r w:rsidRPr="00F16799">
        <w:rPr>
          <w:rFonts w:ascii="Calibri" w:hAnsi="Calibri" w:cs="Calibri"/>
          <w:sz w:val="20"/>
          <w:szCs w:val="20"/>
        </w:rPr>
        <w:t xml:space="preserve"> - 10/01/2019 - 63 people reached, 4 engagements</w:t>
      </w:r>
    </w:p>
    <w:p w:rsidR="00F16799" w:rsidRPr="00F16799" w:rsidRDefault="00F16799" w:rsidP="00F16799">
      <w:pPr>
        <w:ind w:left="720"/>
        <w:rPr>
          <w:rFonts w:ascii="Calibri" w:hAnsi="Calibri" w:cs="Calibri"/>
          <w:sz w:val="20"/>
          <w:szCs w:val="20"/>
        </w:rPr>
      </w:pPr>
      <w:r w:rsidRPr="00F16799">
        <w:rPr>
          <w:rFonts w:ascii="Calibri" w:hAnsi="Calibri" w:cs="Calibri"/>
          <w:sz w:val="20"/>
          <w:szCs w:val="20"/>
        </w:rPr>
        <w:t>Kris Jones GB Cross Country - 12/01/2019 - 93 people reached, 19 engagements</w:t>
      </w:r>
    </w:p>
    <w:p w:rsidR="00F16799" w:rsidRPr="00F16799" w:rsidRDefault="00F16799" w:rsidP="00F16799">
      <w:pPr>
        <w:ind w:left="720"/>
        <w:rPr>
          <w:rFonts w:ascii="Calibri" w:hAnsi="Calibri" w:cs="Calibri"/>
          <w:sz w:val="20"/>
          <w:szCs w:val="20"/>
        </w:rPr>
      </w:pPr>
      <w:proofErr w:type="spellStart"/>
      <w:r w:rsidRPr="00F16799">
        <w:rPr>
          <w:rFonts w:ascii="Calibri" w:hAnsi="Calibri" w:cs="Calibri"/>
          <w:sz w:val="20"/>
          <w:szCs w:val="20"/>
        </w:rPr>
        <w:t>Youtube</w:t>
      </w:r>
      <w:proofErr w:type="spellEnd"/>
      <w:r w:rsidRPr="00F16799">
        <w:rPr>
          <w:rFonts w:ascii="Calibri" w:hAnsi="Calibri" w:cs="Calibri"/>
          <w:sz w:val="20"/>
          <w:szCs w:val="20"/>
        </w:rPr>
        <w:t xml:space="preserve"> video - Think Fast Run </w:t>
      </w:r>
      <w:proofErr w:type="gramStart"/>
      <w:r w:rsidRPr="00F16799">
        <w:rPr>
          <w:rFonts w:ascii="Calibri" w:hAnsi="Calibri" w:cs="Calibri"/>
          <w:sz w:val="20"/>
          <w:szCs w:val="20"/>
        </w:rPr>
        <w:t>Hard</w:t>
      </w:r>
      <w:proofErr w:type="gramEnd"/>
      <w:r w:rsidRPr="00F16799">
        <w:rPr>
          <w:rFonts w:ascii="Calibri" w:hAnsi="Calibri" w:cs="Calibri"/>
          <w:sz w:val="20"/>
          <w:szCs w:val="20"/>
        </w:rPr>
        <w:t xml:space="preserve"> - 19/01/2019 - 54 people reached, 15 engagements</w:t>
      </w:r>
    </w:p>
    <w:p w:rsidR="00F16799" w:rsidRPr="00F16799" w:rsidRDefault="00F16799" w:rsidP="00F16799">
      <w:pPr>
        <w:ind w:left="720"/>
        <w:rPr>
          <w:rFonts w:ascii="Calibri" w:hAnsi="Calibri" w:cs="Calibri"/>
          <w:sz w:val="20"/>
          <w:szCs w:val="20"/>
        </w:rPr>
      </w:pPr>
    </w:p>
    <w:p w:rsidR="00F16799" w:rsidRPr="00F16799" w:rsidRDefault="00F16799" w:rsidP="00F16799">
      <w:pPr>
        <w:ind w:left="720"/>
        <w:rPr>
          <w:rFonts w:ascii="Calibri" w:hAnsi="Calibri" w:cs="Calibri"/>
          <w:sz w:val="20"/>
          <w:szCs w:val="20"/>
        </w:rPr>
      </w:pPr>
      <w:r w:rsidRPr="00F16799">
        <w:rPr>
          <w:rFonts w:ascii="Calibri" w:hAnsi="Calibri" w:cs="Calibri"/>
          <w:sz w:val="20"/>
          <w:szCs w:val="20"/>
        </w:rPr>
        <w:t>31/12/2019: 127 followers</w:t>
      </w:r>
    </w:p>
    <w:p w:rsidR="00F16799" w:rsidRPr="00F16799" w:rsidRDefault="00F16799" w:rsidP="00F16799">
      <w:pPr>
        <w:ind w:left="720"/>
        <w:rPr>
          <w:rFonts w:ascii="Calibri" w:hAnsi="Calibri" w:cs="Calibri"/>
          <w:sz w:val="20"/>
          <w:szCs w:val="20"/>
        </w:rPr>
      </w:pPr>
      <w:r w:rsidRPr="00F16799">
        <w:rPr>
          <w:rFonts w:ascii="Calibri" w:hAnsi="Calibri" w:cs="Calibri"/>
          <w:sz w:val="20"/>
          <w:szCs w:val="20"/>
        </w:rPr>
        <w:t>Last posts of 2019:</w:t>
      </w:r>
    </w:p>
    <w:p w:rsidR="00F16799" w:rsidRPr="00F16799" w:rsidRDefault="00F16799" w:rsidP="00F16799">
      <w:pPr>
        <w:ind w:left="720"/>
        <w:rPr>
          <w:rFonts w:ascii="Calibri" w:hAnsi="Calibri" w:cs="Calibri"/>
          <w:sz w:val="20"/>
          <w:szCs w:val="20"/>
        </w:rPr>
      </w:pPr>
      <w:r w:rsidRPr="00F16799">
        <w:rPr>
          <w:rFonts w:ascii="Calibri" w:hAnsi="Calibri" w:cs="Calibri"/>
          <w:sz w:val="20"/>
          <w:szCs w:val="20"/>
        </w:rPr>
        <w:t>Welsh League Newborough race report - 03/11/2019 - 123people reached, 26 engagements</w:t>
      </w:r>
    </w:p>
    <w:p w:rsidR="00F16799" w:rsidRPr="00F16799" w:rsidRDefault="00F16799" w:rsidP="00F16799">
      <w:pPr>
        <w:ind w:left="720"/>
        <w:rPr>
          <w:rFonts w:ascii="Calibri" w:hAnsi="Calibri" w:cs="Calibri"/>
          <w:sz w:val="20"/>
          <w:szCs w:val="20"/>
        </w:rPr>
      </w:pPr>
      <w:r w:rsidRPr="00F16799">
        <w:rPr>
          <w:rFonts w:ascii="Calibri" w:hAnsi="Calibri" w:cs="Calibri"/>
          <w:sz w:val="20"/>
          <w:szCs w:val="20"/>
        </w:rPr>
        <w:t>Welsh League Final details - 04/12/2019 - 118 people reached, 15 engagements</w:t>
      </w:r>
    </w:p>
    <w:p w:rsidR="00F16799" w:rsidRPr="00F16799" w:rsidRDefault="00F16799" w:rsidP="00F16799">
      <w:pPr>
        <w:ind w:left="720"/>
        <w:rPr>
          <w:rFonts w:ascii="Calibri" w:hAnsi="Calibri" w:cs="Calibri"/>
          <w:sz w:val="20"/>
          <w:szCs w:val="20"/>
        </w:rPr>
      </w:pPr>
      <w:r w:rsidRPr="00F16799">
        <w:rPr>
          <w:rFonts w:ascii="Calibri" w:hAnsi="Calibri" w:cs="Calibri"/>
          <w:sz w:val="20"/>
          <w:szCs w:val="20"/>
        </w:rPr>
        <w:t>WOA League tables - 05/12/2019 - 120people reached, 118 engagements</w:t>
      </w:r>
    </w:p>
    <w:p w:rsidR="00F16799" w:rsidRPr="00F16799" w:rsidRDefault="00F16799" w:rsidP="00F16799">
      <w:pPr>
        <w:ind w:left="720"/>
        <w:rPr>
          <w:rFonts w:ascii="Calibri" w:hAnsi="Calibri" w:cs="Calibri"/>
          <w:sz w:val="20"/>
          <w:szCs w:val="20"/>
        </w:rPr>
      </w:pPr>
    </w:p>
    <w:p w:rsidR="00F16799" w:rsidRPr="00F16799" w:rsidRDefault="00F16799" w:rsidP="00F16799">
      <w:pPr>
        <w:ind w:left="720"/>
        <w:rPr>
          <w:rFonts w:ascii="Calibri" w:hAnsi="Calibri" w:cs="Calibri"/>
          <w:sz w:val="20"/>
          <w:szCs w:val="20"/>
        </w:rPr>
      </w:pPr>
      <w:r w:rsidRPr="00F16799">
        <w:rPr>
          <w:rFonts w:ascii="Calibri" w:hAnsi="Calibri" w:cs="Calibri"/>
          <w:sz w:val="20"/>
          <w:szCs w:val="20"/>
        </w:rPr>
        <w:t>People reached and engagements appear to have increased between the start and the end of the year as more people followed the page.</w:t>
      </w:r>
    </w:p>
    <w:p w:rsidR="00F16799" w:rsidRPr="00F16799" w:rsidRDefault="00F16799" w:rsidP="00F16799">
      <w:pPr>
        <w:ind w:left="720"/>
        <w:rPr>
          <w:rFonts w:ascii="Calibri" w:hAnsi="Calibri" w:cs="Calibri"/>
          <w:sz w:val="20"/>
          <w:szCs w:val="20"/>
        </w:rPr>
      </w:pPr>
    </w:p>
    <w:p w:rsidR="00F16799" w:rsidRPr="00F16799" w:rsidRDefault="00F16799" w:rsidP="00F16799">
      <w:pPr>
        <w:ind w:left="720"/>
        <w:rPr>
          <w:rFonts w:ascii="Calibri" w:hAnsi="Calibri" w:cs="Calibri"/>
          <w:sz w:val="20"/>
          <w:szCs w:val="20"/>
        </w:rPr>
      </w:pPr>
      <w:r w:rsidRPr="00F16799">
        <w:rPr>
          <w:rFonts w:ascii="Calibri" w:hAnsi="Calibri" w:cs="Calibri"/>
          <w:sz w:val="20"/>
          <w:szCs w:val="20"/>
        </w:rPr>
        <w:t>Most popular posts: </w:t>
      </w:r>
    </w:p>
    <w:p w:rsidR="00F16799" w:rsidRPr="00F16799" w:rsidRDefault="00F16799" w:rsidP="00F16799">
      <w:pPr>
        <w:ind w:left="720"/>
        <w:rPr>
          <w:rFonts w:ascii="Calibri" w:hAnsi="Calibri" w:cs="Calibri"/>
          <w:sz w:val="20"/>
          <w:szCs w:val="20"/>
        </w:rPr>
      </w:pPr>
      <w:r w:rsidRPr="00F16799">
        <w:rPr>
          <w:rFonts w:ascii="Calibri" w:hAnsi="Calibri" w:cs="Calibri"/>
          <w:sz w:val="20"/>
          <w:szCs w:val="20"/>
        </w:rPr>
        <w:t xml:space="preserve">World Cup </w:t>
      </w:r>
      <w:proofErr w:type="spellStart"/>
      <w:r w:rsidRPr="00F16799">
        <w:rPr>
          <w:rFonts w:ascii="Calibri" w:hAnsi="Calibri" w:cs="Calibri"/>
          <w:sz w:val="20"/>
          <w:szCs w:val="20"/>
        </w:rPr>
        <w:t>Laufen</w:t>
      </w:r>
      <w:proofErr w:type="spellEnd"/>
      <w:r w:rsidRPr="00F16799">
        <w:rPr>
          <w:rFonts w:ascii="Calibri" w:hAnsi="Calibri" w:cs="Calibri"/>
          <w:sz w:val="20"/>
          <w:szCs w:val="20"/>
        </w:rPr>
        <w:t xml:space="preserve"> race report - 436 people reached, 275 engagements</w:t>
      </w:r>
    </w:p>
    <w:p w:rsidR="00F16799" w:rsidRPr="00F16799" w:rsidRDefault="00F16799" w:rsidP="00F16799">
      <w:pPr>
        <w:ind w:left="720"/>
        <w:rPr>
          <w:rFonts w:ascii="Calibri" w:hAnsi="Calibri" w:cs="Calibri"/>
          <w:sz w:val="20"/>
          <w:szCs w:val="20"/>
        </w:rPr>
      </w:pPr>
      <w:r w:rsidRPr="00F16799">
        <w:rPr>
          <w:rFonts w:ascii="Calibri" w:hAnsi="Calibri" w:cs="Calibri"/>
          <w:sz w:val="20"/>
          <w:szCs w:val="20"/>
        </w:rPr>
        <w:t>SHIs report - 465 people reached, 244 engagements</w:t>
      </w:r>
    </w:p>
    <w:p w:rsidR="00F16799" w:rsidRPr="00F16799" w:rsidRDefault="00F16799" w:rsidP="00F16799">
      <w:pPr>
        <w:ind w:left="720"/>
        <w:rPr>
          <w:rFonts w:ascii="Calibri" w:hAnsi="Calibri" w:cs="Calibri"/>
          <w:sz w:val="20"/>
          <w:szCs w:val="20"/>
        </w:rPr>
      </w:pPr>
      <w:r w:rsidRPr="00F16799">
        <w:rPr>
          <w:rFonts w:ascii="Calibri" w:hAnsi="Calibri" w:cs="Calibri"/>
          <w:sz w:val="20"/>
          <w:szCs w:val="20"/>
        </w:rPr>
        <w:t>These were shared to other pages (4 times each).</w:t>
      </w:r>
    </w:p>
    <w:p w:rsidR="00F16799" w:rsidRPr="00F16799" w:rsidRDefault="00F16799" w:rsidP="00F16799">
      <w:pPr>
        <w:ind w:left="720"/>
        <w:rPr>
          <w:rFonts w:ascii="Calibri" w:hAnsi="Calibri" w:cs="Calibri"/>
          <w:sz w:val="20"/>
          <w:szCs w:val="20"/>
        </w:rPr>
      </w:pPr>
    </w:p>
    <w:p w:rsidR="00F16799" w:rsidRPr="00F16799" w:rsidRDefault="00F16799" w:rsidP="00F16799">
      <w:pPr>
        <w:ind w:left="720"/>
        <w:rPr>
          <w:rFonts w:ascii="Calibri" w:hAnsi="Calibri" w:cs="Calibri"/>
          <w:sz w:val="20"/>
          <w:szCs w:val="20"/>
        </w:rPr>
      </w:pPr>
      <w:r w:rsidRPr="00F16799">
        <w:rPr>
          <w:rFonts w:ascii="Calibri" w:hAnsi="Calibri" w:cs="Calibri"/>
          <w:sz w:val="20"/>
          <w:szCs w:val="20"/>
          <w:u w:val="single"/>
        </w:rPr>
        <w:t>Instagram - @</w:t>
      </w:r>
      <w:proofErr w:type="spellStart"/>
      <w:r w:rsidRPr="00F16799">
        <w:rPr>
          <w:rFonts w:ascii="Calibri" w:hAnsi="Calibri" w:cs="Calibri"/>
          <w:sz w:val="20"/>
          <w:szCs w:val="20"/>
          <w:u w:val="single"/>
        </w:rPr>
        <w:t>welshorienteering</w:t>
      </w:r>
      <w:proofErr w:type="spellEnd"/>
      <w:r w:rsidRPr="00F16799">
        <w:rPr>
          <w:rFonts w:ascii="Calibri" w:hAnsi="Calibri" w:cs="Calibri"/>
          <w:sz w:val="20"/>
          <w:szCs w:val="20"/>
          <w:u w:val="single"/>
        </w:rPr>
        <w:t xml:space="preserve"> - Welsh Orienteering Association page</w:t>
      </w:r>
    </w:p>
    <w:p w:rsidR="00F16799" w:rsidRPr="00F16799" w:rsidRDefault="00F16799" w:rsidP="00F16799">
      <w:pPr>
        <w:ind w:left="720"/>
        <w:rPr>
          <w:rFonts w:ascii="Calibri" w:hAnsi="Calibri" w:cs="Calibri"/>
          <w:sz w:val="20"/>
          <w:szCs w:val="20"/>
        </w:rPr>
      </w:pPr>
      <w:r w:rsidRPr="00F16799">
        <w:rPr>
          <w:rFonts w:ascii="Calibri" w:hAnsi="Calibri" w:cs="Calibri"/>
          <w:sz w:val="20"/>
          <w:szCs w:val="20"/>
        </w:rPr>
        <w:t>12 posts and more stories during the year. </w:t>
      </w:r>
    </w:p>
    <w:p w:rsidR="00F16799" w:rsidRPr="00F16799" w:rsidRDefault="00F16799" w:rsidP="00F16799">
      <w:pPr>
        <w:ind w:left="720"/>
        <w:rPr>
          <w:rFonts w:ascii="Calibri" w:hAnsi="Calibri" w:cs="Calibri"/>
          <w:sz w:val="20"/>
          <w:szCs w:val="20"/>
        </w:rPr>
      </w:pPr>
      <w:r w:rsidRPr="00F16799">
        <w:rPr>
          <w:rFonts w:ascii="Calibri" w:hAnsi="Calibri" w:cs="Calibri"/>
          <w:sz w:val="20"/>
          <w:szCs w:val="20"/>
        </w:rPr>
        <w:t>First 3 posts:</w:t>
      </w:r>
    </w:p>
    <w:p w:rsidR="00F16799" w:rsidRPr="00F16799" w:rsidRDefault="00F16799" w:rsidP="00F16799">
      <w:pPr>
        <w:ind w:left="720"/>
        <w:rPr>
          <w:rFonts w:ascii="Calibri" w:hAnsi="Calibri" w:cs="Calibri"/>
          <w:sz w:val="20"/>
          <w:szCs w:val="20"/>
        </w:rPr>
      </w:pPr>
      <w:proofErr w:type="spellStart"/>
      <w:r w:rsidRPr="00F16799">
        <w:rPr>
          <w:rFonts w:ascii="Calibri" w:hAnsi="Calibri" w:cs="Calibri"/>
          <w:sz w:val="20"/>
          <w:szCs w:val="20"/>
        </w:rPr>
        <w:t>Mynydd</w:t>
      </w:r>
      <w:proofErr w:type="spellEnd"/>
      <w:r w:rsidRPr="00F16799">
        <w:rPr>
          <w:rFonts w:ascii="Calibri" w:hAnsi="Calibri" w:cs="Calibri"/>
          <w:sz w:val="20"/>
          <w:szCs w:val="20"/>
        </w:rPr>
        <w:t xml:space="preserve"> y Garn Welsh League - 16/02/2020 - 29 likes</w:t>
      </w:r>
    </w:p>
    <w:p w:rsidR="00F16799" w:rsidRPr="00F16799" w:rsidRDefault="00F16799" w:rsidP="00F16799">
      <w:pPr>
        <w:ind w:left="720"/>
        <w:rPr>
          <w:rFonts w:ascii="Calibri" w:hAnsi="Calibri" w:cs="Calibri"/>
          <w:sz w:val="20"/>
          <w:szCs w:val="20"/>
        </w:rPr>
      </w:pPr>
      <w:r w:rsidRPr="00F16799">
        <w:rPr>
          <w:rFonts w:ascii="Calibri" w:hAnsi="Calibri" w:cs="Calibri"/>
          <w:sz w:val="20"/>
          <w:szCs w:val="20"/>
        </w:rPr>
        <w:t>Welsh Champs - 13/04/2020 -15 likes</w:t>
      </w:r>
    </w:p>
    <w:p w:rsidR="00F16799" w:rsidRPr="00F16799" w:rsidRDefault="00F16799" w:rsidP="00F16799">
      <w:pPr>
        <w:ind w:left="720"/>
        <w:rPr>
          <w:rFonts w:ascii="Calibri" w:hAnsi="Calibri" w:cs="Calibri"/>
          <w:sz w:val="20"/>
          <w:szCs w:val="20"/>
        </w:rPr>
      </w:pPr>
      <w:proofErr w:type="spellStart"/>
      <w:r w:rsidRPr="00F16799">
        <w:rPr>
          <w:rFonts w:ascii="Calibri" w:hAnsi="Calibri" w:cs="Calibri"/>
          <w:sz w:val="20"/>
          <w:szCs w:val="20"/>
        </w:rPr>
        <w:t>Anwen</w:t>
      </w:r>
      <w:proofErr w:type="spellEnd"/>
      <w:r w:rsidRPr="00F16799">
        <w:rPr>
          <w:rFonts w:ascii="Calibri" w:hAnsi="Calibri" w:cs="Calibri"/>
          <w:sz w:val="20"/>
          <w:szCs w:val="20"/>
        </w:rPr>
        <w:t xml:space="preserve"> doing Dragons Back Race - 24/05/2019 - 31 likes</w:t>
      </w:r>
    </w:p>
    <w:p w:rsidR="00F16799" w:rsidRPr="00F16799" w:rsidRDefault="00F16799" w:rsidP="00F16799">
      <w:pPr>
        <w:ind w:left="720"/>
        <w:rPr>
          <w:rFonts w:ascii="Calibri" w:hAnsi="Calibri" w:cs="Calibri"/>
          <w:sz w:val="20"/>
          <w:szCs w:val="20"/>
        </w:rPr>
      </w:pPr>
    </w:p>
    <w:p w:rsidR="00F16799" w:rsidRPr="00F16799" w:rsidRDefault="00F16799" w:rsidP="00F16799">
      <w:pPr>
        <w:ind w:left="720"/>
        <w:rPr>
          <w:rFonts w:ascii="Calibri" w:hAnsi="Calibri" w:cs="Calibri"/>
          <w:sz w:val="20"/>
          <w:szCs w:val="20"/>
        </w:rPr>
      </w:pPr>
      <w:r w:rsidRPr="00F16799">
        <w:rPr>
          <w:rFonts w:ascii="Calibri" w:hAnsi="Calibri" w:cs="Calibri"/>
          <w:sz w:val="20"/>
          <w:szCs w:val="20"/>
        </w:rPr>
        <w:t>Last 3 posts:</w:t>
      </w:r>
    </w:p>
    <w:p w:rsidR="00F16799" w:rsidRPr="00F16799" w:rsidRDefault="00F16799" w:rsidP="00F16799">
      <w:pPr>
        <w:ind w:left="720"/>
        <w:rPr>
          <w:rFonts w:ascii="Calibri" w:hAnsi="Calibri" w:cs="Calibri"/>
          <w:sz w:val="20"/>
          <w:szCs w:val="20"/>
        </w:rPr>
      </w:pPr>
      <w:r w:rsidRPr="00F16799">
        <w:rPr>
          <w:rFonts w:ascii="Calibri" w:hAnsi="Calibri" w:cs="Calibri"/>
          <w:sz w:val="20"/>
          <w:szCs w:val="20"/>
        </w:rPr>
        <w:t>SHIs - 08/09/2019 - 43 likes </w:t>
      </w:r>
    </w:p>
    <w:p w:rsidR="00F16799" w:rsidRPr="00F16799" w:rsidRDefault="00F16799" w:rsidP="00F16799">
      <w:pPr>
        <w:ind w:left="720"/>
        <w:rPr>
          <w:rFonts w:ascii="Calibri" w:hAnsi="Calibri" w:cs="Calibri"/>
          <w:sz w:val="20"/>
          <w:szCs w:val="20"/>
        </w:rPr>
      </w:pPr>
      <w:r w:rsidRPr="00F16799">
        <w:rPr>
          <w:rFonts w:ascii="Calibri" w:hAnsi="Calibri" w:cs="Calibri"/>
          <w:sz w:val="20"/>
          <w:szCs w:val="20"/>
        </w:rPr>
        <w:t>British Sprint &amp; Middle Champs - 28 likes</w:t>
      </w:r>
    </w:p>
    <w:p w:rsidR="00F16799" w:rsidRPr="00F16799" w:rsidRDefault="00F16799" w:rsidP="00F16799">
      <w:pPr>
        <w:ind w:left="720"/>
        <w:rPr>
          <w:rFonts w:ascii="Calibri" w:hAnsi="Calibri" w:cs="Calibri"/>
          <w:sz w:val="20"/>
          <w:szCs w:val="20"/>
        </w:rPr>
      </w:pPr>
      <w:r w:rsidRPr="00F16799">
        <w:rPr>
          <w:rFonts w:ascii="Calibri" w:hAnsi="Calibri" w:cs="Calibri"/>
          <w:sz w:val="20"/>
          <w:szCs w:val="20"/>
        </w:rPr>
        <w:t xml:space="preserve">World Cup </w:t>
      </w:r>
      <w:proofErr w:type="spellStart"/>
      <w:r w:rsidRPr="00F16799">
        <w:rPr>
          <w:rFonts w:ascii="Calibri" w:hAnsi="Calibri" w:cs="Calibri"/>
          <w:sz w:val="20"/>
          <w:szCs w:val="20"/>
        </w:rPr>
        <w:t>Laufen</w:t>
      </w:r>
      <w:proofErr w:type="spellEnd"/>
      <w:r w:rsidRPr="00F16799">
        <w:rPr>
          <w:rFonts w:ascii="Calibri" w:hAnsi="Calibri" w:cs="Calibri"/>
          <w:sz w:val="20"/>
          <w:szCs w:val="20"/>
        </w:rPr>
        <w:t xml:space="preserve"> - 01/10/2019 - 38 likes</w:t>
      </w:r>
    </w:p>
    <w:p w:rsidR="00F16799" w:rsidRPr="00F16799" w:rsidRDefault="00F16799" w:rsidP="00F16799">
      <w:pPr>
        <w:ind w:left="720"/>
        <w:rPr>
          <w:rFonts w:ascii="Calibri" w:hAnsi="Calibri" w:cs="Calibri"/>
          <w:sz w:val="20"/>
          <w:szCs w:val="20"/>
        </w:rPr>
      </w:pPr>
    </w:p>
    <w:p w:rsidR="00F16799" w:rsidRPr="00F16799" w:rsidRDefault="00F16799" w:rsidP="00F16799">
      <w:pPr>
        <w:ind w:left="720"/>
        <w:rPr>
          <w:rFonts w:ascii="Calibri" w:hAnsi="Calibri" w:cs="Calibri"/>
          <w:sz w:val="20"/>
          <w:szCs w:val="20"/>
        </w:rPr>
      </w:pPr>
      <w:r w:rsidRPr="00F16799">
        <w:rPr>
          <w:rFonts w:ascii="Calibri" w:hAnsi="Calibri" w:cs="Calibri"/>
          <w:sz w:val="20"/>
          <w:szCs w:val="20"/>
        </w:rPr>
        <w:t>Most popular posts: </w:t>
      </w:r>
    </w:p>
    <w:p w:rsidR="00F16799" w:rsidRPr="00F16799" w:rsidRDefault="00F16799" w:rsidP="00F16799">
      <w:pPr>
        <w:ind w:left="720"/>
        <w:rPr>
          <w:rFonts w:ascii="Calibri" w:hAnsi="Calibri" w:cs="Calibri"/>
          <w:sz w:val="20"/>
          <w:szCs w:val="20"/>
        </w:rPr>
      </w:pPr>
      <w:r w:rsidRPr="00F16799">
        <w:rPr>
          <w:rFonts w:ascii="Calibri" w:hAnsi="Calibri" w:cs="Calibri"/>
          <w:sz w:val="20"/>
          <w:szCs w:val="20"/>
        </w:rPr>
        <w:t>SHIs - 08/09/2019 - 43 likes </w:t>
      </w:r>
    </w:p>
    <w:p w:rsidR="00F16799" w:rsidRPr="00F16799" w:rsidRDefault="00F16799" w:rsidP="00F16799">
      <w:pPr>
        <w:ind w:left="720"/>
        <w:rPr>
          <w:rFonts w:ascii="Calibri" w:hAnsi="Calibri" w:cs="Calibri"/>
          <w:sz w:val="20"/>
          <w:szCs w:val="20"/>
        </w:rPr>
      </w:pPr>
      <w:r w:rsidRPr="00F16799">
        <w:rPr>
          <w:rFonts w:ascii="Calibri" w:hAnsi="Calibri" w:cs="Calibri"/>
          <w:sz w:val="20"/>
          <w:szCs w:val="20"/>
        </w:rPr>
        <w:t xml:space="preserve">World Cup </w:t>
      </w:r>
      <w:proofErr w:type="spellStart"/>
      <w:r w:rsidRPr="00F16799">
        <w:rPr>
          <w:rFonts w:ascii="Calibri" w:hAnsi="Calibri" w:cs="Calibri"/>
          <w:sz w:val="20"/>
          <w:szCs w:val="20"/>
        </w:rPr>
        <w:t>Laufen</w:t>
      </w:r>
      <w:proofErr w:type="spellEnd"/>
      <w:r w:rsidRPr="00F16799">
        <w:rPr>
          <w:rFonts w:ascii="Calibri" w:hAnsi="Calibri" w:cs="Calibri"/>
          <w:sz w:val="20"/>
          <w:szCs w:val="20"/>
        </w:rPr>
        <w:t xml:space="preserve"> - 01/10/2019 - 38 likes</w:t>
      </w:r>
    </w:p>
    <w:p w:rsidR="00F16799" w:rsidRPr="00F16799" w:rsidRDefault="00F16799" w:rsidP="00F16799">
      <w:pPr>
        <w:ind w:left="720"/>
        <w:rPr>
          <w:rFonts w:ascii="Calibri" w:hAnsi="Calibri" w:cs="Calibri"/>
          <w:sz w:val="20"/>
          <w:szCs w:val="20"/>
        </w:rPr>
      </w:pPr>
      <w:r w:rsidRPr="00F16799">
        <w:rPr>
          <w:rFonts w:ascii="Calibri" w:hAnsi="Calibri" w:cs="Calibri"/>
          <w:sz w:val="20"/>
          <w:szCs w:val="20"/>
        </w:rPr>
        <w:t>Welsh Squad spectating WOC2019 - 15/08/2019 - 37 likes</w:t>
      </w:r>
    </w:p>
    <w:p w:rsidR="00F16799" w:rsidRPr="00F16799" w:rsidRDefault="00F16799" w:rsidP="00F16799">
      <w:pPr>
        <w:rPr>
          <w:rFonts w:ascii="Calibri" w:hAnsi="Calibri" w:cs="Calibri"/>
          <w:sz w:val="20"/>
          <w:szCs w:val="20"/>
        </w:rPr>
      </w:pPr>
    </w:p>
    <w:p w:rsidR="00F16799" w:rsidRDefault="00F16799" w:rsidP="00F16799">
      <w:pPr>
        <w:rPr>
          <w:rFonts w:ascii="Calibri" w:hAnsi="Calibri" w:cs="Calibri"/>
          <w:sz w:val="20"/>
          <w:szCs w:val="20"/>
          <w:lang w:val="en-US"/>
        </w:rPr>
      </w:pPr>
    </w:p>
    <w:p w:rsidR="00A15C64" w:rsidRDefault="00A15C64" w:rsidP="00F16799">
      <w:pPr>
        <w:rPr>
          <w:rFonts w:ascii="Calibri" w:hAnsi="Calibri" w:cs="Calibri"/>
          <w:sz w:val="20"/>
          <w:szCs w:val="20"/>
          <w:lang w:val="en-US"/>
        </w:rPr>
      </w:pPr>
    </w:p>
    <w:p w:rsidR="00A57D2B" w:rsidRDefault="00A57D2B" w:rsidP="00F16799">
      <w:pPr>
        <w:rPr>
          <w:rFonts w:ascii="Calibri" w:hAnsi="Calibri" w:cs="Calibri"/>
          <w:sz w:val="20"/>
          <w:szCs w:val="20"/>
          <w:lang w:val="en-US"/>
        </w:rPr>
      </w:pPr>
    </w:p>
    <w:p w:rsidR="00A57D2B" w:rsidRDefault="00A57D2B" w:rsidP="00F16799">
      <w:pPr>
        <w:rPr>
          <w:rFonts w:ascii="Calibri" w:hAnsi="Calibri" w:cs="Calibri"/>
          <w:sz w:val="20"/>
          <w:szCs w:val="20"/>
          <w:lang w:val="en-US"/>
        </w:rPr>
      </w:pPr>
    </w:p>
    <w:p w:rsidR="00A15C64" w:rsidRDefault="00A15C64" w:rsidP="00F16799">
      <w:pPr>
        <w:rPr>
          <w:rFonts w:ascii="Calibri" w:hAnsi="Calibri" w:cs="Calibri"/>
          <w:sz w:val="20"/>
          <w:szCs w:val="20"/>
          <w:lang w:val="en-US"/>
        </w:rPr>
      </w:pPr>
    </w:p>
    <w:p w:rsidR="00A57D2B" w:rsidRDefault="00A57D2B" w:rsidP="00A57D2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r w:rsidRPr="000A21DE">
        <w:rPr>
          <w:rFonts w:ascii="Calibri" w:hAnsi="Calibri" w:cs="Calibri"/>
          <w:b/>
          <w:color w:val="000000"/>
          <w:sz w:val="40"/>
          <w:szCs w:val="40"/>
          <w:lang w:val="en-US"/>
        </w:rPr>
        <w:t>Development Officer’s report</w:t>
      </w:r>
    </w:p>
    <w:p w:rsidR="00A57D2B" w:rsidRDefault="00A57D2B" w:rsidP="00A57D2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b/>
          <w:color w:val="000000"/>
          <w:sz w:val="40"/>
          <w:szCs w:val="40"/>
          <w:lang w:val="en-US"/>
        </w:rPr>
      </w:pPr>
    </w:p>
    <w:p w:rsidR="00A57D2B" w:rsidRDefault="00A57D2B" w:rsidP="00A57D2B">
      <w:pPr>
        <w:rPr>
          <w:rFonts w:asciiTheme="minorHAnsi" w:hAnsiTheme="minorHAnsi"/>
          <w:sz w:val="20"/>
        </w:rPr>
      </w:pPr>
      <w:r>
        <w:rPr>
          <w:rFonts w:asciiTheme="minorHAnsi" w:hAnsiTheme="minorHAnsi"/>
          <w:sz w:val="20"/>
        </w:rPr>
        <w:t xml:space="preserve">After the enjoyable weekends in 2015 and 2017, another very successful “Volunteers Activity Weekend” was held at </w:t>
      </w:r>
      <w:proofErr w:type="spellStart"/>
      <w:r>
        <w:rPr>
          <w:rFonts w:asciiTheme="minorHAnsi" w:hAnsiTheme="minorHAnsi"/>
          <w:sz w:val="20"/>
        </w:rPr>
        <w:t>Plas</w:t>
      </w:r>
      <w:proofErr w:type="spellEnd"/>
      <w:r>
        <w:rPr>
          <w:rFonts w:asciiTheme="minorHAnsi" w:hAnsiTheme="minorHAnsi"/>
          <w:sz w:val="20"/>
        </w:rPr>
        <w:t xml:space="preserve"> </w:t>
      </w:r>
      <w:proofErr w:type="spellStart"/>
      <w:r>
        <w:rPr>
          <w:rFonts w:asciiTheme="minorHAnsi" w:hAnsiTheme="minorHAnsi"/>
          <w:sz w:val="20"/>
        </w:rPr>
        <w:t>Dolau</w:t>
      </w:r>
      <w:proofErr w:type="spellEnd"/>
      <w:r>
        <w:rPr>
          <w:rFonts w:asciiTheme="minorHAnsi" w:hAnsiTheme="minorHAnsi"/>
          <w:sz w:val="20"/>
        </w:rPr>
        <w:t xml:space="preserve"> near Aberystwyth in June 2019.  Every member of WOA was invited along and in the end we had more than 26 attendees (a significant proportion of the WOA senior membership). Amongst other things sessions were held on Event Planning, Event Organisation and Club Night activities. Pat McLeod gave us an introduction to the Phone App, </w:t>
      </w:r>
      <w:proofErr w:type="spellStart"/>
      <w:r>
        <w:rPr>
          <w:rFonts w:asciiTheme="minorHAnsi" w:hAnsiTheme="minorHAnsi"/>
          <w:sz w:val="20"/>
        </w:rPr>
        <w:t>MapRun</w:t>
      </w:r>
      <w:proofErr w:type="spellEnd"/>
      <w:r>
        <w:rPr>
          <w:rFonts w:asciiTheme="minorHAnsi" w:hAnsiTheme="minorHAnsi"/>
          <w:sz w:val="20"/>
        </w:rPr>
        <w:t xml:space="preserve"> with a practical demonstration round Aberystwyth. Phil Conway of British Orienteering lead a session on the BOF youth strategy. There were also opportunities for Orienteering training at Nant </w:t>
      </w:r>
      <w:proofErr w:type="spellStart"/>
      <w:r>
        <w:rPr>
          <w:rFonts w:asciiTheme="minorHAnsi" w:hAnsiTheme="minorHAnsi"/>
          <w:sz w:val="20"/>
        </w:rPr>
        <w:t>yr</w:t>
      </w:r>
      <w:proofErr w:type="spellEnd"/>
      <w:r>
        <w:rPr>
          <w:rFonts w:asciiTheme="minorHAnsi" w:hAnsiTheme="minorHAnsi"/>
          <w:sz w:val="20"/>
        </w:rPr>
        <w:t xml:space="preserve"> Arian (thanks Joe Thomas) and a Welsh League event on Sunday at Teifi Pools. Many thanks to everybody who helped with the weekend. Great feedback was received (although complaints were received about the tooth breaking qualities of the meringues).  </w:t>
      </w:r>
    </w:p>
    <w:p w:rsidR="00A57D2B" w:rsidRDefault="00A57D2B" w:rsidP="00A57D2B">
      <w:pPr>
        <w:rPr>
          <w:rFonts w:asciiTheme="minorHAnsi" w:hAnsiTheme="minorHAnsi"/>
          <w:sz w:val="20"/>
        </w:rPr>
      </w:pPr>
    </w:p>
    <w:p w:rsidR="00A57D2B" w:rsidRDefault="00A57D2B" w:rsidP="00A57D2B">
      <w:pPr>
        <w:rPr>
          <w:rFonts w:asciiTheme="minorHAnsi" w:hAnsiTheme="minorHAnsi"/>
          <w:sz w:val="20"/>
        </w:rPr>
      </w:pPr>
      <w:r>
        <w:rPr>
          <w:rFonts w:asciiTheme="minorHAnsi" w:hAnsiTheme="minorHAnsi"/>
          <w:sz w:val="20"/>
        </w:rPr>
        <w:t xml:space="preserve">SBOC received a WOA development grant to support them in their development and recruitment </w:t>
      </w:r>
      <w:proofErr w:type="gramStart"/>
      <w:r>
        <w:rPr>
          <w:rFonts w:asciiTheme="minorHAnsi" w:hAnsiTheme="minorHAnsi"/>
          <w:sz w:val="20"/>
        </w:rPr>
        <w:t>initiative  -</w:t>
      </w:r>
      <w:proofErr w:type="gramEnd"/>
      <w:r>
        <w:rPr>
          <w:rFonts w:asciiTheme="minorHAnsi" w:hAnsiTheme="minorHAnsi"/>
          <w:sz w:val="20"/>
        </w:rPr>
        <w:t xml:space="preserve"> a coaching course over four weeks specifically aimed at beginners. It was successful over the year: 7 families turned up and most completed the four weeks. Some of the beginners ran in SBOC’s </w:t>
      </w:r>
      <w:proofErr w:type="gramStart"/>
      <w:r>
        <w:rPr>
          <w:rFonts w:asciiTheme="minorHAnsi" w:hAnsiTheme="minorHAnsi"/>
          <w:sz w:val="20"/>
        </w:rPr>
        <w:t>Summer</w:t>
      </w:r>
      <w:proofErr w:type="gramEnd"/>
      <w:r>
        <w:rPr>
          <w:rFonts w:asciiTheme="minorHAnsi" w:hAnsiTheme="minorHAnsi"/>
          <w:sz w:val="20"/>
        </w:rPr>
        <w:t xml:space="preserve"> and Winter Leagues and the SHI weekend on the Gower. Two of them were volunteer helpers at the SHI weekend. 11 adults and 11 juniors joined SBOC.</w:t>
      </w:r>
    </w:p>
    <w:p w:rsidR="00A57D2B" w:rsidRDefault="00A57D2B" w:rsidP="00A57D2B">
      <w:pPr>
        <w:rPr>
          <w:rFonts w:asciiTheme="minorHAnsi" w:hAnsiTheme="minorHAnsi"/>
          <w:sz w:val="20"/>
        </w:rPr>
      </w:pPr>
    </w:p>
    <w:p w:rsidR="00A57D2B" w:rsidRDefault="00A57D2B" w:rsidP="00A57D2B">
      <w:pPr>
        <w:rPr>
          <w:rFonts w:asciiTheme="minorHAnsi" w:hAnsiTheme="minorHAnsi"/>
          <w:sz w:val="20"/>
        </w:rPr>
      </w:pPr>
      <w:r>
        <w:rPr>
          <w:rFonts w:asciiTheme="minorHAnsi" w:hAnsiTheme="minorHAnsi"/>
          <w:sz w:val="20"/>
        </w:rPr>
        <w:t xml:space="preserve">SBOC put in a bid for WOA support for a schools initiative working with Swansea..... </w:t>
      </w:r>
      <w:proofErr w:type="gramStart"/>
      <w:r>
        <w:rPr>
          <w:rFonts w:asciiTheme="minorHAnsi" w:hAnsiTheme="minorHAnsi"/>
          <w:sz w:val="20"/>
        </w:rPr>
        <w:t>this</w:t>
      </w:r>
      <w:proofErr w:type="gramEnd"/>
      <w:r>
        <w:rPr>
          <w:rFonts w:asciiTheme="minorHAnsi" w:hAnsiTheme="minorHAnsi"/>
          <w:sz w:val="20"/>
        </w:rPr>
        <w:t xml:space="preserve"> bid was approved but has been in abeyance until 2021. </w:t>
      </w:r>
    </w:p>
    <w:p w:rsidR="00A57D2B" w:rsidRDefault="00A57D2B" w:rsidP="00A57D2B">
      <w:pPr>
        <w:rPr>
          <w:rFonts w:asciiTheme="minorHAnsi" w:hAnsiTheme="minorHAnsi"/>
          <w:sz w:val="20"/>
        </w:rPr>
      </w:pPr>
    </w:p>
    <w:p w:rsidR="00A57D2B" w:rsidRDefault="00A57D2B" w:rsidP="00A57D2B">
      <w:pPr>
        <w:rPr>
          <w:rFonts w:asciiTheme="minorHAnsi" w:hAnsiTheme="minorHAnsi"/>
          <w:sz w:val="20"/>
        </w:rPr>
      </w:pPr>
      <w:r>
        <w:rPr>
          <w:rFonts w:asciiTheme="minorHAnsi" w:hAnsiTheme="minorHAnsi"/>
          <w:sz w:val="20"/>
        </w:rPr>
        <w:t>SWOC continued its summer Park Series which had its’ highest number of participants yet, attracting families with young children and M/W21s.  Starting to see some participants moving to our “proper” orienteering events and even one potential committee member.</w:t>
      </w:r>
    </w:p>
    <w:p w:rsidR="00A57D2B" w:rsidRDefault="00A57D2B" w:rsidP="00A57D2B">
      <w:pPr>
        <w:rPr>
          <w:rFonts w:asciiTheme="minorHAnsi" w:hAnsiTheme="minorHAnsi"/>
          <w:sz w:val="20"/>
        </w:rPr>
      </w:pPr>
    </w:p>
    <w:p w:rsidR="00A57D2B" w:rsidRPr="000A21DE" w:rsidRDefault="00A57D2B" w:rsidP="00A57D2B">
      <w:pPr>
        <w:rPr>
          <w:rFonts w:ascii="Calibri" w:hAnsi="Calibri" w:cs="Calibri"/>
          <w:b/>
          <w:sz w:val="20"/>
          <w:szCs w:val="20"/>
        </w:rPr>
      </w:pPr>
      <w:r w:rsidRPr="000A21DE">
        <w:rPr>
          <w:rFonts w:ascii="Calibri" w:hAnsi="Calibri" w:cs="Calibri"/>
          <w:b/>
          <w:sz w:val="20"/>
          <w:szCs w:val="20"/>
        </w:rPr>
        <w:t xml:space="preserve">Mark Saunders </w:t>
      </w:r>
      <w:r>
        <w:rPr>
          <w:rFonts w:ascii="Calibri" w:hAnsi="Calibri" w:cs="Calibri"/>
          <w:b/>
          <w:sz w:val="20"/>
          <w:szCs w:val="20"/>
        </w:rPr>
        <w:t>SWOC/</w:t>
      </w:r>
      <w:r w:rsidRPr="000A21DE">
        <w:rPr>
          <w:rFonts w:ascii="Calibri" w:hAnsi="Calibri" w:cs="Calibri"/>
          <w:b/>
          <w:sz w:val="20"/>
          <w:szCs w:val="20"/>
        </w:rPr>
        <w:t>BOK</w:t>
      </w:r>
    </w:p>
    <w:p w:rsidR="00A57D2B" w:rsidRDefault="00A57D2B">
      <w:pPr>
        <w:spacing w:after="200" w:line="276" w:lineRule="auto"/>
        <w:rPr>
          <w:rFonts w:ascii="Calibri" w:hAnsi="Calibri" w:cs="Calibri"/>
          <w:b/>
          <w:color w:val="000000"/>
          <w:sz w:val="40"/>
          <w:szCs w:val="40"/>
          <w:lang w:val="en-US"/>
        </w:rPr>
      </w:pPr>
      <w:r>
        <w:rPr>
          <w:rFonts w:ascii="Calibri" w:hAnsi="Calibri" w:cs="Calibri"/>
          <w:b/>
          <w:color w:val="000000"/>
          <w:sz w:val="40"/>
          <w:szCs w:val="40"/>
          <w:lang w:val="en-US"/>
        </w:rPr>
        <w:br w:type="page"/>
      </w:r>
    </w:p>
    <w:p w:rsidR="009377F6" w:rsidRDefault="009377F6" w:rsidP="009377F6">
      <w:pPr>
        <w:rPr>
          <w:rFonts w:ascii="Calibri" w:hAnsi="Calibri" w:cs="Calibri"/>
          <w:b/>
          <w:color w:val="000000"/>
          <w:sz w:val="40"/>
          <w:szCs w:val="40"/>
          <w:lang w:val="en-US"/>
        </w:rPr>
      </w:pPr>
      <w:bookmarkStart w:id="1" w:name="_GoBack"/>
      <w:bookmarkEnd w:id="1"/>
      <w:r w:rsidRPr="009377F6">
        <w:rPr>
          <w:rFonts w:ascii="Calibri" w:hAnsi="Calibri" w:cs="Calibri"/>
          <w:b/>
          <w:color w:val="000000"/>
          <w:sz w:val="40"/>
          <w:szCs w:val="40"/>
          <w:lang w:val="en-US"/>
        </w:rPr>
        <w:lastRenderedPageBreak/>
        <w:t>Welsh Junior Squad report 2019</w:t>
      </w:r>
    </w:p>
    <w:p w:rsidR="009377F6" w:rsidRPr="009377F6" w:rsidRDefault="009377F6" w:rsidP="009377F6">
      <w:pPr>
        <w:rPr>
          <w:rFonts w:ascii="Calibri" w:hAnsi="Calibri" w:cs="Calibri"/>
          <w:b/>
          <w:color w:val="000000"/>
          <w:sz w:val="40"/>
          <w:szCs w:val="40"/>
          <w:lang w:val="en-US"/>
        </w:rPr>
      </w:pPr>
    </w:p>
    <w:p w:rsidR="009377F6" w:rsidRDefault="009377F6" w:rsidP="009377F6">
      <w:pPr>
        <w:rPr>
          <w:rFonts w:ascii="Calibri" w:hAnsi="Calibri" w:cs="Calibri"/>
          <w:color w:val="000000"/>
          <w:sz w:val="20"/>
          <w:szCs w:val="20"/>
          <w:lang w:val="en-US"/>
        </w:rPr>
      </w:pPr>
      <w:r w:rsidRPr="009377F6">
        <w:rPr>
          <w:rFonts w:ascii="Calibri" w:hAnsi="Calibri" w:cs="Calibri"/>
          <w:color w:val="000000"/>
          <w:sz w:val="20"/>
          <w:szCs w:val="20"/>
          <w:lang w:val="en-US"/>
        </w:rPr>
        <w:t>The following activities were held in 2019</w:t>
      </w:r>
    </w:p>
    <w:p w:rsidR="009377F6" w:rsidRPr="009377F6" w:rsidRDefault="009377F6" w:rsidP="009377F6">
      <w:pPr>
        <w:rPr>
          <w:rFonts w:ascii="Calibri" w:hAnsi="Calibri" w:cs="Calibri"/>
          <w:color w:val="000000"/>
          <w:sz w:val="20"/>
          <w:szCs w:val="20"/>
          <w:lang w:val="en-US"/>
        </w:rPr>
      </w:pPr>
    </w:p>
    <w:p w:rsidR="009377F6" w:rsidRDefault="009377F6" w:rsidP="009377F6">
      <w:pPr>
        <w:rPr>
          <w:rFonts w:ascii="Calibri" w:hAnsi="Calibri" w:cs="Calibri"/>
          <w:color w:val="000000"/>
          <w:sz w:val="20"/>
          <w:szCs w:val="20"/>
          <w:lang w:val="en-US"/>
        </w:rPr>
      </w:pPr>
      <w:r w:rsidRPr="009377F6">
        <w:rPr>
          <w:rFonts w:ascii="Calibri" w:hAnsi="Calibri" w:cs="Calibri"/>
          <w:color w:val="000000"/>
          <w:sz w:val="20"/>
          <w:szCs w:val="20"/>
          <w:lang w:val="en-US"/>
        </w:rPr>
        <w:t xml:space="preserve">Jan 19th/20th - Forest of Dean training on the Saturday followed by NGOC event. Staying at </w:t>
      </w:r>
      <w:proofErr w:type="spellStart"/>
      <w:r w:rsidRPr="009377F6">
        <w:rPr>
          <w:rFonts w:ascii="Calibri" w:hAnsi="Calibri" w:cs="Calibri"/>
          <w:color w:val="000000"/>
          <w:sz w:val="20"/>
          <w:szCs w:val="20"/>
          <w:lang w:val="en-US"/>
        </w:rPr>
        <w:t>Soudley</w:t>
      </w:r>
      <w:proofErr w:type="spellEnd"/>
      <w:r w:rsidRPr="009377F6">
        <w:rPr>
          <w:rFonts w:ascii="Calibri" w:hAnsi="Calibri" w:cs="Calibri"/>
          <w:color w:val="000000"/>
          <w:sz w:val="20"/>
          <w:szCs w:val="20"/>
          <w:lang w:val="en-US"/>
        </w:rPr>
        <w:t xml:space="preserve"> Village hall.</w:t>
      </w:r>
    </w:p>
    <w:p w:rsidR="009377F6" w:rsidRPr="009377F6" w:rsidRDefault="009377F6" w:rsidP="009377F6">
      <w:pPr>
        <w:rPr>
          <w:rFonts w:ascii="Calibri" w:hAnsi="Calibri" w:cs="Calibri"/>
          <w:color w:val="000000"/>
          <w:sz w:val="20"/>
          <w:szCs w:val="20"/>
          <w:lang w:val="en-US"/>
        </w:rPr>
      </w:pPr>
    </w:p>
    <w:p w:rsidR="009377F6" w:rsidRDefault="009377F6" w:rsidP="009377F6">
      <w:pPr>
        <w:rPr>
          <w:rFonts w:ascii="Calibri" w:hAnsi="Calibri" w:cs="Calibri"/>
          <w:color w:val="000000"/>
          <w:sz w:val="20"/>
          <w:szCs w:val="20"/>
          <w:lang w:val="en-US"/>
        </w:rPr>
      </w:pPr>
      <w:r w:rsidRPr="009377F6">
        <w:rPr>
          <w:rFonts w:ascii="Calibri" w:hAnsi="Calibri" w:cs="Calibri"/>
          <w:color w:val="000000"/>
          <w:sz w:val="20"/>
          <w:szCs w:val="20"/>
          <w:lang w:val="en-US"/>
        </w:rPr>
        <w:t xml:space="preserve">Feb 9th/10th – 2 days training in the South Wales sand dunes. Staying at Bryn Village Hall. Mar 9th training on </w:t>
      </w:r>
      <w:proofErr w:type="spellStart"/>
      <w:r w:rsidRPr="009377F6">
        <w:rPr>
          <w:rFonts w:ascii="Calibri" w:hAnsi="Calibri" w:cs="Calibri"/>
          <w:color w:val="000000"/>
          <w:sz w:val="20"/>
          <w:szCs w:val="20"/>
          <w:lang w:val="en-US"/>
        </w:rPr>
        <w:t>Cannock</w:t>
      </w:r>
      <w:proofErr w:type="spellEnd"/>
      <w:r w:rsidRPr="009377F6">
        <w:rPr>
          <w:rFonts w:ascii="Calibri" w:hAnsi="Calibri" w:cs="Calibri"/>
          <w:color w:val="000000"/>
          <w:sz w:val="20"/>
          <w:szCs w:val="20"/>
          <w:lang w:val="en-US"/>
        </w:rPr>
        <w:t xml:space="preserve"> Chase prior to attending Northern Champs in Yorkshire. Only a handful of Welsh Youngsters. Joined by some juniors from the West Midlands, to make the training day worthwhile. Thanks to the </w:t>
      </w:r>
      <w:proofErr w:type="spellStart"/>
      <w:r w:rsidRPr="009377F6">
        <w:rPr>
          <w:rFonts w:ascii="Calibri" w:hAnsi="Calibri" w:cs="Calibri"/>
          <w:color w:val="000000"/>
          <w:sz w:val="20"/>
          <w:szCs w:val="20"/>
          <w:lang w:val="en-US"/>
        </w:rPr>
        <w:t>Stodgell</w:t>
      </w:r>
      <w:proofErr w:type="spellEnd"/>
      <w:r w:rsidRPr="009377F6">
        <w:rPr>
          <w:rFonts w:ascii="Calibri" w:hAnsi="Calibri" w:cs="Calibri"/>
          <w:color w:val="000000"/>
          <w:sz w:val="20"/>
          <w:szCs w:val="20"/>
          <w:lang w:val="en-US"/>
        </w:rPr>
        <w:t xml:space="preserve"> family for putting us up.</w:t>
      </w:r>
    </w:p>
    <w:p w:rsidR="009377F6" w:rsidRPr="009377F6" w:rsidRDefault="009377F6" w:rsidP="009377F6">
      <w:pPr>
        <w:rPr>
          <w:rFonts w:ascii="Calibri" w:hAnsi="Calibri" w:cs="Calibri"/>
          <w:color w:val="000000"/>
          <w:sz w:val="20"/>
          <w:szCs w:val="20"/>
          <w:lang w:val="en-US"/>
        </w:rPr>
      </w:pPr>
    </w:p>
    <w:p w:rsidR="009377F6" w:rsidRDefault="009377F6" w:rsidP="009377F6">
      <w:pPr>
        <w:rPr>
          <w:rFonts w:ascii="Calibri" w:hAnsi="Calibri" w:cs="Calibri"/>
          <w:color w:val="000000"/>
          <w:sz w:val="20"/>
          <w:szCs w:val="20"/>
          <w:lang w:val="en-US"/>
        </w:rPr>
      </w:pPr>
      <w:r w:rsidRPr="009377F6">
        <w:rPr>
          <w:rFonts w:ascii="Calibri" w:hAnsi="Calibri" w:cs="Calibri"/>
          <w:color w:val="000000"/>
          <w:sz w:val="20"/>
          <w:szCs w:val="20"/>
          <w:lang w:val="en-US"/>
        </w:rPr>
        <w:t xml:space="preserve">Apr 13th/14th - A training day on </w:t>
      </w:r>
      <w:proofErr w:type="spellStart"/>
      <w:r w:rsidRPr="009377F6">
        <w:rPr>
          <w:rFonts w:ascii="Calibri" w:hAnsi="Calibri" w:cs="Calibri"/>
          <w:color w:val="000000"/>
          <w:sz w:val="20"/>
          <w:szCs w:val="20"/>
          <w:lang w:val="en-US"/>
        </w:rPr>
        <w:t>Pwll</w:t>
      </w:r>
      <w:proofErr w:type="spellEnd"/>
      <w:r w:rsidRPr="009377F6">
        <w:rPr>
          <w:rFonts w:ascii="Calibri" w:hAnsi="Calibri" w:cs="Calibri"/>
          <w:color w:val="000000"/>
          <w:sz w:val="20"/>
          <w:szCs w:val="20"/>
          <w:lang w:val="en-US"/>
        </w:rPr>
        <w:t xml:space="preserve"> du prior to Welsh League and Cwpan Y Ddraig race at Cwm Lickey on the Sunday. Very few juniors for the latter – not enough for any club to have a full team. Training made viable / enjoyable by having some BOK adults along as well.</w:t>
      </w:r>
    </w:p>
    <w:p w:rsidR="009377F6" w:rsidRPr="009377F6" w:rsidRDefault="009377F6" w:rsidP="009377F6">
      <w:pPr>
        <w:rPr>
          <w:rFonts w:ascii="Calibri" w:hAnsi="Calibri" w:cs="Calibri"/>
          <w:color w:val="000000"/>
          <w:sz w:val="20"/>
          <w:szCs w:val="20"/>
          <w:lang w:val="en-US"/>
        </w:rPr>
      </w:pPr>
    </w:p>
    <w:p w:rsidR="009377F6" w:rsidRDefault="009377F6" w:rsidP="009377F6">
      <w:pPr>
        <w:rPr>
          <w:rFonts w:ascii="Calibri" w:hAnsi="Calibri" w:cs="Calibri"/>
          <w:color w:val="000000"/>
          <w:sz w:val="20"/>
          <w:szCs w:val="20"/>
          <w:lang w:val="en-US"/>
        </w:rPr>
      </w:pPr>
      <w:r w:rsidRPr="009377F6">
        <w:rPr>
          <w:rFonts w:ascii="Calibri" w:hAnsi="Calibri" w:cs="Calibri"/>
          <w:color w:val="000000"/>
          <w:sz w:val="20"/>
          <w:szCs w:val="20"/>
          <w:lang w:val="en-US"/>
        </w:rPr>
        <w:t xml:space="preserve">May 11th/12th - A training day at </w:t>
      </w:r>
      <w:proofErr w:type="spellStart"/>
      <w:r w:rsidRPr="009377F6">
        <w:rPr>
          <w:rFonts w:ascii="Calibri" w:hAnsi="Calibri" w:cs="Calibri"/>
          <w:color w:val="000000"/>
          <w:sz w:val="20"/>
          <w:szCs w:val="20"/>
          <w:lang w:val="en-US"/>
        </w:rPr>
        <w:t>Aberedw</w:t>
      </w:r>
      <w:proofErr w:type="spellEnd"/>
      <w:r w:rsidRPr="009377F6">
        <w:rPr>
          <w:rFonts w:ascii="Calibri" w:hAnsi="Calibri" w:cs="Calibri"/>
          <w:color w:val="000000"/>
          <w:sz w:val="20"/>
          <w:szCs w:val="20"/>
          <w:lang w:val="en-US"/>
        </w:rPr>
        <w:t xml:space="preserve"> rocks on Saturday followed by Welsh League at </w:t>
      </w:r>
      <w:proofErr w:type="spellStart"/>
      <w:r w:rsidRPr="009377F6">
        <w:rPr>
          <w:rFonts w:ascii="Calibri" w:hAnsi="Calibri" w:cs="Calibri"/>
          <w:color w:val="000000"/>
          <w:sz w:val="20"/>
          <w:szCs w:val="20"/>
          <w:lang w:val="en-US"/>
        </w:rPr>
        <w:t>Carneddau</w:t>
      </w:r>
      <w:proofErr w:type="spellEnd"/>
      <w:r w:rsidRPr="009377F6">
        <w:rPr>
          <w:rFonts w:ascii="Calibri" w:hAnsi="Calibri" w:cs="Calibri"/>
          <w:color w:val="000000"/>
          <w:sz w:val="20"/>
          <w:szCs w:val="20"/>
          <w:lang w:val="en-US"/>
        </w:rPr>
        <w:t xml:space="preserve">. Staying at </w:t>
      </w:r>
      <w:proofErr w:type="spellStart"/>
      <w:r w:rsidRPr="009377F6">
        <w:rPr>
          <w:rFonts w:ascii="Calibri" w:hAnsi="Calibri" w:cs="Calibri"/>
          <w:color w:val="000000"/>
          <w:sz w:val="20"/>
          <w:szCs w:val="20"/>
          <w:lang w:val="en-US"/>
        </w:rPr>
        <w:t>Llyswen</w:t>
      </w:r>
      <w:proofErr w:type="spellEnd"/>
      <w:r w:rsidRPr="009377F6">
        <w:rPr>
          <w:rFonts w:ascii="Calibri" w:hAnsi="Calibri" w:cs="Calibri"/>
          <w:color w:val="000000"/>
          <w:sz w:val="20"/>
          <w:szCs w:val="20"/>
          <w:lang w:val="en-US"/>
        </w:rPr>
        <w:t xml:space="preserve"> village hall. Numbers enhanced by a group of Youngsters from North Wales, who all seemed to enjoy the weekend, </w:t>
      </w:r>
      <w:proofErr w:type="spellStart"/>
      <w:r w:rsidRPr="009377F6">
        <w:rPr>
          <w:rFonts w:ascii="Calibri" w:hAnsi="Calibri" w:cs="Calibri"/>
          <w:color w:val="000000"/>
          <w:sz w:val="20"/>
          <w:szCs w:val="20"/>
          <w:lang w:val="en-US"/>
        </w:rPr>
        <w:t>tho</w:t>
      </w:r>
      <w:proofErr w:type="spellEnd"/>
      <w:r w:rsidRPr="009377F6">
        <w:rPr>
          <w:rFonts w:ascii="Calibri" w:hAnsi="Calibri" w:cs="Calibri"/>
          <w:color w:val="000000"/>
          <w:sz w:val="20"/>
          <w:szCs w:val="20"/>
          <w:lang w:val="en-US"/>
        </w:rPr>
        <w:t>’ most of them were very young.</w:t>
      </w:r>
    </w:p>
    <w:p w:rsidR="009377F6" w:rsidRPr="009377F6" w:rsidRDefault="009377F6" w:rsidP="009377F6">
      <w:pPr>
        <w:rPr>
          <w:rFonts w:ascii="Calibri" w:hAnsi="Calibri" w:cs="Calibri"/>
          <w:color w:val="000000"/>
          <w:sz w:val="20"/>
          <w:szCs w:val="20"/>
          <w:lang w:val="en-US"/>
        </w:rPr>
      </w:pPr>
    </w:p>
    <w:p w:rsidR="009377F6" w:rsidRDefault="009377F6" w:rsidP="009377F6">
      <w:pPr>
        <w:rPr>
          <w:rFonts w:ascii="Calibri" w:hAnsi="Calibri" w:cs="Calibri"/>
          <w:color w:val="000000"/>
          <w:sz w:val="20"/>
          <w:szCs w:val="20"/>
          <w:lang w:val="en-US"/>
        </w:rPr>
      </w:pPr>
      <w:r w:rsidRPr="009377F6">
        <w:rPr>
          <w:rFonts w:ascii="Calibri" w:hAnsi="Calibri" w:cs="Calibri"/>
          <w:color w:val="000000"/>
          <w:sz w:val="20"/>
          <w:szCs w:val="20"/>
          <w:lang w:val="en-US"/>
        </w:rPr>
        <w:t xml:space="preserve">August 10-18th - Summer training camp to </w:t>
      </w:r>
      <w:proofErr w:type="spellStart"/>
      <w:r w:rsidRPr="009377F6">
        <w:rPr>
          <w:rFonts w:ascii="Calibri" w:hAnsi="Calibri" w:cs="Calibri"/>
          <w:color w:val="000000"/>
          <w:sz w:val="20"/>
          <w:szCs w:val="20"/>
          <w:lang w:val="en-US"/>
        </w:rPr>
        <w:t>Fredrikstad</w:t>
      </w:r>
      <w:proofErr w:type="spellEnd"/>
      <w:r w:rsidRPr="009377F6">
        <w:rPr>
          <w:rFonts w:ascii="Calibri" w:hAnsi="Calibri" w:cs="Calibri"/>
          <w:color w:val="000000"/>
          <w:sz w:val="20"/>
          <w:szCs w:val="20"/>
          <w:lang w:val="en-US"/>
        </w:rPr>
        <w:t xml:space="preserve"> in Norway. Including spectating at the World Championships and taking part in some of the spectator races. A very enjoyable week, made viable/ fun by including a number of Bristol OK youngsters.</w:t>
      </w:r>
    </w:p>
    <w:p w:rsidR="009377F6" w:rsidRPr="009377F6" w:rsidRDefault="009377F6" w:rsidP="009377F6">
      <w:pPr>
        <w:rPr>
          <w:rFonts w:ascii="Calibri" w:hAnsi="Calibri" w:cs="Calibri"/>
          <w:color w:val="000000"/>
          <w:sz w:val="20"/>
          <w:szCs w:val="20"/>
          <w:lang w:val="en-US"/>
        </w:rPr>
      </w:pPr>
    </w:p>
    <w:p w:rsidR="009377F6" w:rsidRDefault="009377F6" w:rsidP="009377F6">
      <w:pPr>
        <w:rPr>
          <w:rFonts w:ascii="Calibri" w:hAnsi="Calibri" w:cs="Calibri"/>
          <w:color w:val="000000"/>
          <w:sz w:val="20"/>
          <w:szCs w:val="20"/>
          <w:lang w:val="en-US"/>
        </w:rPr>
      </w:pPr>
      <w:r w:rsidRPr="009377F6">
        <w:rPr>
          <w:rFonts w:ascii="Calibri" w:hAnsi="Calibri" w:cs="Calibri"/>
          <w:color w:val="000000"/>
          <w:sz w:val="20"/>
          <w:szCs w:val="20"/>
          <w:lang w:val="en-US"/>
        </w:rPr>
        <w:t xml:space="preserve">Sept 7th – parents and other helpers provided the catering for the SHI on the Gower as a fund raising activity for the squad. A significant sum was raised – helps make our foreign training camp affordable. A particular thank you to Eunice Carter who stepped in at the last minute to </w:t>
      </w:r>
      <w:proofErr w:type="spellStart"/>
      <w:r w:rsidRPr="009377F6">
        <w:rPr>
          <w:rFonts w:ascii="Calibri" w:hAnsi="Calibri" w:cs="Calibri"/>
          <w:color w:val="000000"/>
          <w:sz w:val="20"/>
          <w:szCs w:val="20"/>
          <w:lang w:val="en-US"/>
        </w:rPr>
        <w:t>organise</w:t>
      </w:r>
      <w:proofErr w:type="spellEnd"/>
      <w:r w:rsidRPr="009377F6">
        <w:rPr>
          <w:rFonts w:ascii="Calibri" w:hAnsi="Calibri" w:cs="Calibri"/>
          <w:color w:val="000000"/>
          <w:sz w:val="20"/>
          <w:szCs w:val="20"/>
          <w:lang w:val="en-US"/>
        </w:rPr>
        <w:t xml:space="preserve"> all this.</w:t>
      </w:r>
    </w:p>
    <w:p w:rsidR="009377F6" w:rsidRPr="009377F6" w:rsidRDefault="009377F6" w:rsidP="009377F6">
      <w:pPr>
        <w:rPr>
          <w:rFonts w:ascii="Calibri" w:hAnsi="Calibri" w:cs="Calibri"/>
          <w:color w:val="000000"/>
          <w:sz w:val="20"/>
          <w:szCs w:val="20"/>
          <w:lang w:val="en-US"/>
        </w:rPr>
      </w:pPr>
    </w:p>
    <w:p w:rsidR="009377F6" w:rsidRDefault="009377F6" w:rsidP="009377F6">
      <w:pPr>
        <w:rPr>
          <w:rFonts w:ascii="Calibri" w:hAnsi="Calibri" w:cs="Calibri"/>
          <w:color w:val="000000"/>
          <w:sz w:val="20"/>
          <w:szCs w:val="20"/>
          <w:lang w:val="en-US"/>
        </w:rPr>
      </w:pPr>
      <w:r w:rsidRPr="009377F6">
        <w:rPr>
          <w:rFonts w:ascii="Calibri" w:hAnsi="Calibri" w:cs="Calibri"/>
          <w:color w:val="000000"/>
          <w:sz w:val="20"/>
          <w:szCs w:val="20"/>
          <w:lang w:val="en-US"/>
        </w:rPr>
        <w:t>Sept 28/29th Junior Inter Regional Championships in Yorkshire. Alice and myself were at a wedding so many thanks to Jim Wood, Kerina Lake and Anthony Raven for taking the youngsters.</w:t>
      </w:r>
    </w:p>
    <w:p w:rsidR="009377F6" w:rsidRPr="009377F6" w:rsidRDefault="009377F6" w:rsidP="009377F6">
      <w:pPr>
        <w:rPr>
          <w:rFonts w:ascii="Calibri" w:hAnsi="Calibri" w:cs="Calibri"/>
          <w:color w:val="000000"/>
          <w:sz w:val="20"/>
          <w:szCs w:val="20"/>
          <w:lang w:val="en-US"/>
        </w:rPr>
      </w:pPr>
    </w:p>
    <w:p w:rsidR="009377F6" w:rsidRDefault="009377F6" w:rsidP="009377F6">
      <w:pPr>
        <w:rPr>
          <w:rFonts w:ascii="Calibri" w:hAnsi="Calibri" w:cs="Calibri"/>
          <w:color w:val="000000"/>
          <w:sz w:val="20"/>
          <w:szCs w:val="20"/>
          <w:lang w:val="en-US"/>
        </w:rPr>
      </w:pPr>
      <w:r w:rsidRPr="009377F6">
        <w:rPr>
          <w:rFonts w:ascii="Calibri" w:hAnsi="Calibri" w:cs="Calibri"/>
          <w:color w:val="000000"/>
          <w:sz w:val="20"/>
          <w:szCs w:val="20"/>
          <w:lang w:val="en-US"/>
        </w:rPr>
        <w:t>Oct 12th/13th Junior Home International in Northern Ireland.</w:t>
      </w:r>
    </w:p>
    <w:p w:rsidR="009377F6" w:rsidRPr="009377F6" w:rsidRDefault="009377F6" w:rsidP="009377F6">
      <w:pPr>
        <w:rPr>
          <w:rFonts w:ascii="Calibri" w:hAnsi="Calibri" w:cs="Calibri"/>
          <w:color w:val="000000"/>
          <w:sz w:val="20"/>
          <w:szCs w:val="20"/>
          <w:lang w:val="en-US"/>
        </w:rPr>
      </w:pPr>
    </w:p>
    <w:p w:rsidR="009377F6" w:rsidRDefault="009377F6" w:rsidP="009377F6">
      <w:pPr>
        <w:rPr>
          <w:rFonts w:ascii="Calibri" w:hAnsi="Calibri" w:cs="Calibri"/>
          <w:color w:val="000000"/>
          <w:sz w:val="20"/>
          <w:szCs w:val="20"/>
          <w:lang w:val="en-US"/>
        </w:rPr>
      </w:pPr>
      <w:r w:rsidRPr="009377F6">
        <w:rPr>
          <w:rFonts w:ascii="Calibri" w:hAnsi="Calibri" w:cs="Calibri"/>
          <w:color w:val="000000"/>
          <w:sz w:val="20"/>
          <w:szCs w:val="20"/>
          <w:lang w:val="en-US"/>
        </w:rPr>
        <w:t xml:space="preserve">Nov 16th – Training day at </w:t>
      </w:r>
      <w:proofErr w:type="spellStart"/>
      <w:r w:rsidRPr="009377F6">
        <w:rPr>
          <w:rFonts w:ascii="Calibri" w:hAnsi="Calibri" w:cs="Calibri"/>
          <w:color w:val="000000"/>
          <w:sz w:val="20"/>
          <w:szCs w:val="20"/>
          <w:lang w:val="en-US"/>
        </w:rPr>
        <w:t>Fforest</w:t>
      </w:r>
      <w:proofErr w:type="spellEnd"/>
      <w:r w:rsidRPr="009377F6">
        <w:rPr>
          <w:rFonts w:ascii="Calibri" w:hAnsi="Calibri" w:cs="Calibri"/>
          <w:color w:val="000000"/>
          <w:sz w:val="20"/>
          <w:szCs w:val="20"/>
          <w:lang w:val="en-US"/>
        </w:rPr>
        <w:t xml:space="preserve"> </w:t>
      </w:r>
      <w:proofErr w:type="spellStart"/>
      <w:r w:rsidRPr="009377F6">
        <w:rPr>
          <w:rFonts w:ascii="Calibri" w:hAnsi="Calibri" w:cs="Calibri"/>
          <w:color w:val="000000"/>
          <w:sz w:val="20"/>
          <w:szCs w:val="20"/>
          <w:lang w:val="en-US"/>
        </w:rPr>
        <w:t>Fawr</w:t>
      </w:r>
      <w:proofErr w:type="spellEnd"/>
      <w:r w:rsidRPr="009377F6">
        <w:rPr>
          <w:rFonts w:ascii="Calibri" w:hAnsi="Calibri" w:cs="Calibri"/>
          <w:color w:val="000000"/>
          <w:sz w:val="20"/>
          <w:szCs w:val="20"/>
          <w:lang w:val="en-US"/>
        </w:rPr>
        <w:t xml:space="preserve"> near Cardiff</w:t>
      </w:r>
    </w:p>
    <w:p w:rsidR="009377F6" w:rsidRPr="009377F6" w:rsidRDefault="009377F6" w:rsidP="009377F6">
      <w:pPr>
        <w:rPr>
          <w:rFonts w:ascii="Calibri" w:hAnsi="Calibri" w:cs="Calibri"/>
          <w:color w:val="000000"/>
          <w:sz w:val="20"/>
          <w:szCs w:val="20"/>
          <w:lang w:val="en-US"/>
        </w:rPr>
      </w:pPr>
    </w:p>
    <w:p w:rsidR="009377F6" w:rsidRDefault="009377F6" w:rsidP="009377F6">
      <w:pPr>
        <w:rPr>
          <w:rFonts w:ascii="Calibri" w:hAnsi="Calibri" w:cs="Calibri"/>
          <w:color w:val="000000"/>
          <w:sz w:val="20"/>
          <w:szCs w:val="20"/>
          <w:lang w:val="en-US"/>
        </w:rPr>
      </w:pPr>
      <w:r w:rsidRPr="009377F6">
        <w:rPr>
          <w:rFonts w:ascii="Calibri" w:hAnsi="Calibri" w:cs="Calibri"/>
          <w:color w:val="000000"/>
          <w:sz w:val="20"/>
          <w:szCs w:val="20"/>
          <w:lang w:val="en-US"/>
        </w:rPr>
        <w:t xml:space="preserve">Nov 23rd/24th – Training weekend at </w:t>
      </w:r>
      <w:proofErr w:type="spellStart"/>
      <w:r w:rsidRPr="009377F6">
        <w:rPr>
          <w:rFonts w:ascii="Calibri" w:hAnsi="Calibri" w:cs="Calibri"/>
          <w:color w:val="000000"/>
          <w:sz w:val="20"/>
          <w:szCs w:val="20"/>
          <w:lang w:val="en-US"/>
        </w:rPr>
        <w:t>Hawkshead</w:t>
      </w:r>
      <w:proofErr w:type="spellEnd"/>
      <w:r w:rsidRPr="009377F6">
        <w:rPr>
          <w:rFonts w:ascii="Calibri" w:hAnsi="Calibri" w:cs="Calibri"/>
          <w:color w:val="000000"/>
          <w:sz w:val="20"/>
          <w:szCs w:val="20"/>
          <w:lang w:val="en-US"/>
        </w:rPr>
        <w:t xml:space="preserve"> in the Lakes for M/W 16s, alongside youngsters from all the other Junior Squads. Just 4 welsh youngsters this year.</w:t>
      </w:r>
    </w:p>
    <w:p w:rsidR="009377F6" w:rsidRPr="009377F6" w:rsidRDefault="009377F6" w:rsidP="009377F6">
      <w:pPr>
        <w:rPr>
          <w:rFonts w:ascii="Calibri" w:hAnsi="Calibri" w:cs="Calibri"/>
          <w:color w:val="000000"/>
          <w:sz w:val="20"/>
          <w:szCs w:val="20"/>
          <w:lang w:val="en-US"/>
        </w:rPr>
      </w:pPr>
    </w:p>
    <w:p w:rsidR="009377F6" w:rsidRDefault="009377F6" w:rsidP="009377F6">
      <w:pPr>
        <w:rPr>
          <w:rFonts w:ascii="Calibri" w:hAnsi="Calibri" w:cs="Calibri"/>
          <w:color w:val="000000"/>
          <w:sz w:val="20"/>
          <w:szCs w:val="20"/>
          <w:lang w:val="en-US"/>
        </w:rPr>
      </w:pPr>
      <w:r w:rsidRPr="009377F6">
        <w:rPr>
          <w:rFonts w:ascii="Calibri" w:hAnsi="Calibri" w:cs="Calibri"/>
          <w:color w:val="000000"/>
          <w:sz w:val="20"/>
          <w:szCs w:val="20"/>
          <w:lang w:val="en-US"/>
        </w:rPr>
        <w:t xml:space="preserve">Dec 7th – Training day at </w:t>
      </w:r>
      <w:proofErr w:type="spellStart"/>
      <w:r w:rsidRPr="009377F6">
        <w:rPr>
          <w:rFonts w:ascii="Calibri" w:hAnsi="Calibri" w:cs="Calibri"/>
          <w:color w:val="000000"/>
          <w:sz w:val="20"/>
          <w:szCs w:val="20"/>
          <w:lang w:val="en-US"/>
        </w:rPr>
        <w:t>Soudley</w:t>
      </w:r>
      <w:proofErr w:type="spellEnd"/>
      <w:r w:rsidRPr="009377F6">
        <w:rPr>
          <w:rFonts w:ascii="Calibri" w:hAnsi="Calibri" w:cs="Calibri"/>
          <w:color w:val="000000"/>
          <w:sz w:val="20"/>
          <w:szCs w:val="20"/>
          <w:lang w:val="en-US"/>
        </w:rPr>
        <w:t xml:space="preserve"> in the Forest of Dean.</w:t>
      </w:r>
    </w:p>
    <w:p w:rsidR="009377F6" w:rsidRPr="009377F6" w:rsidRDefault="009377F6" w:rsidP="009377F6">
      <w:pPr>
        <w:rPr>
          <w:rFonts w:ascii="Calibri" w:hAnsi="Calibri" w:cs="Calibri"/>
          <w:color w:val="000000"/>
          <w:sz w:val="20"/>
          <w:szCs w:val="20"/>
          <w:lang w:val="en-US"/>
        </w:rPr>
      </w:pPr>
    </w:p>
    <w:p w:rsidR="009377F6" w:rsidRDefault="009377F6" w:rsidP="009377F6">
      <w:pPr>
        <w:rPr>
          <w:rFonts w:ascii="Calibri" w:hAnsi="Calibri" w:cs="Calibri"/>
          <w:color w:val="000000"/>
          <w:sz w:val="20"/>
          <w:szCs w:val="20"/>
          <w:lang w:val="en-US"/>
        </w:rPr>
      </w:pPr>
      <w:r w:rsidRPr="009377F6">
        <w:rPr>
          <w:rFonts w:ascii="Calibri" w:hAnsi="Calibri" w:cs="Calibri"/>
          <w:color w:val="000000"/>
          <w:sz w:val="20"/>
          <w:szCs w:val="20"/>
          <w:lang w:val="en-US"/>
        </w:rPr>
        <w:t xml:space="preserve">We are concerned by our reducing numbers. We try to make dates as convenient as possible – arranging days to fit in with Welsh League events – train on the Saturday, race on the Sunday. We are also more and more inviting juniors from elsewhere - BOK, NGOC, </w:t>
      </w:r>
      <w:proofErr w:type="gramStart"/>
      <w:r w:rsidRPr="009377F6">
        <w:rPr>
          <w:rFonts w:ascii="Calibri" w:hAnsi="Calibri" w:cs="Calibri"/>
          <w:color w:val="000000"/>
          <w:sz w:val="20"/>
          <w:szCs w:val="20"/>
          <w:lang w:val="en-US"/>
        </w:rPr>
        <w:t>West</w:t>
      </w:r>
      <w:proofErr w:type="gramEnd"/>
      <w:r w:rsidRPr="009377F6">
        <w:rPr>
          <w:rFonts w:ascii="Calibri" w:hAnsi="Calibri" w:cs="Calibri"/>
          <w:color w:val="000000"/>
          <w:sz w:val="20"/>
          <w:szCs w:val="20"/>
          <w:lang w:val="en-US"/>
        </w:rPr>
        <w:t xml:space="preserve"> Mids. That helps with the numbers and keeps things fun – much more fun for everyone training in a group of 15/20 rather than just 5 or 6.</w:t>
      </w:r>
    </w:p>
    <w:p w:rsidR="009377F6" w:rsidRPr="009377F6" w:rsidRDefault="009377F6" w:rsidP="009377F6">
      <w:pPr>
        <w:rPr>
          <w:rFonts w:ascii="Calibri" w:hAnsi="Calibri" w:cs="Calibri"/>
          <w:color w:val="000000"/>
          <w:sz w:val="20"/>
          <w:szCs w:val="20"/>
          <w:lang w:val="en-US"/>
        </w:rPr>
      </w:pPr>
    </w:p>
    <w:p w:rsidR="009377F6" w:rsidRDefault="009377F6" w:rsidP="009377F6">
      <w:pPr>
        <w:rPr>
          <w:rFonts w:ascii="Calibri" w:hAnsi="Calibri" w:cs="Calibri"/>
          <w:color w:val="000000"/>
          <w:sz w:val="20"/>
          <w:szCs w:val="20"/>
          <w:lang w:val="en-US"/>
        </w:rPr>
      </w:pPr>
      <w:r w:rsidRPr="009377F6">
        <w:rPr>
          <w:rFonts w:ascii="Calibri" w:hAnsi="Calibri" w:cs="Calibri"/>
          <w:color w:val="000000"/>
          <w:sz w:val="20"/>
          <w:szCs w:val="20"/>
          <w:lang w:val="en-US"/>
        </w:rPr>
        <w:t xml:space="preserve">So to </w:t>
      </w:r>
      <w:proofErr w:type="spellStart"/>
      <w:r w:rsidRPr="009377F6">
        <w:rPr>
          <w:rFonts w:ascii="Calibri" w:hAnsi="Calibri" w:cs="Calibri"/>
          <w:color w:val="000000"/>
          <w:sz w:val="20"/>
          <w:szCs w:val="20"/>
          <w:lang w:val="en-US"/>
        </w:rPr>
        <w:t>re-emphasise</w:t>
      </w:r>
      <w:proofErr w:type="spellEnd"/>
      <w:r w:rsidRPr="009377F6">
        <w:rPr>
          <w:rFonts w:ascii="Calibri" w:hAnsi="Calibri" w:cs="Calibri"/>
          <w:color w:val="000000"/>
          <w:sz w:val="20"/>
          <w:szCs w:val="20"/>
          <w:lang w:val="en-US"/>
        </w:rPr>
        <w:t>. Our training is open to any Welsh youngsters. Generally we can arrange exercises for all standards - Yellow/Orange and upwards. Parents are welcome to come along / take part or not as they wish. If you want to know more – or just be included in out mailing list – email us Markandalice@btinternet.com</w:t>
      </w:r>
    </w:p>
    <w:p w:rsidR="009377F6" w:rsidRPr="009377F6" w:rsidRDefault="009377F6" w:rsidP="009377F6">
      <w:pPr>
        <w:rPr>
          <w:rFonts w:ascii="Calibri" w:hAnsi="Calibri" w:cs="Calibri"/>
          <w:color w:val="000000"/>
          <w:sz w:val="20"/>
          <w:szCs w:val="20"/>
          <w:lang w:val="en-US"/>
        </w:rPr>
      </w:pPr>
    </w:p>
    <w:p w:rsidR="00591659" w:rsidRPr="009377F6" w:rsidRDefault="009377F6" w:rsidP="009377F6">
      <w:pPr>
        <w:rPr>
          <w:rFonts w:asciiTheme="minorHAnsi" w:hAnsiTheme="minorHAnsi"/>
          <w:sz w:val="20"/>
          <w:szCs w:val="20"/>
        </w:rPr>
      </w:pPr>
      <w:r w:rsidRPr="009377F6">
        <w:rPr>
          <w:rFonts w:ascii="Calibri" w:hAnsi="Calibri" w:cs="Calibri"/>
          <w:color w:val="000000"/>
          <w:sz w:val="20"/>
          <w:szCs w:val="20"/>
          <w:lang w:val="en-US"/>
        </w:rPr>
        <w:t xml:space="preserve">Mark Saunders / Alice </w:t>
      </w:r>
      <w:proofErr w:type="spellStart"/>
      <w:r w:rsidRPr="009377F6">
        <w:rPr>
          <w:rFonts w:ascii="Calibri" w:hAnsi="Calibri" w:cs="Calibri"/>
          <w:color w:val="000000"/>
          <w:sz w:val="20"/>
          <w:szCs w:val="20"/>
          <w:lang w:val="en-US"/>
        </w:rPr>
        <w:t>Bedwell</w:t>
      </w:r>
      <w:proofErr w:type="spellEnd"/>
      <w:r w:rsidRPr="009377F6">
        <w:rPr>
          <w:rFonts w:ascii="Calibri" w:hAnsi="Calibri" w:cs="Calibri"/>
          <w:color w:val="000000"/>
          <w:sz w:val="20"/>
          <w:szCs w:val="20"/>
          <w:lang w:val="en-US"/>
        </w:rPr>
        <w:t xml:space="preserve"> BOK/SWOC</w:t>
      </w:r>
    </w:p>
    <w:p w:rsidR="009377F6" w:rsidRDefault="009377F6">
      <w:pPr>
        <w:spacing w:after="200" w:line="276" w:lineRule="auto"/>
        <w:rPr>
          <w:rFonts w:asciiTheme="minorHAnsi" w:hAnsiTheme="minorHAnsi"/>
          <w:sz w:val="20"/>
          <w:szCs w:val="20"/>
        </w:rPr>
      </w:pPr>
      <w:r>
        <w:rPr>
          <w:rFonts w:asciiTheme="minorHAnsi" w:hAnsiTheme="minorHAnsi"/>
          <w:sz w:val="20"/>
          <w:szCs w:val="20"/>
        </w:rPr>
        <w:br w:type="page"/>
      </w:r>
    </w:p>
    <w:p w:rsidR="009377F6" w:rsidRDefault="009377F6" w:rsidP="009377F6">
      <w:pPr>
        <w:ind w:right="-477"/>
        <w:rPr>
          <w:rFonts w:ascii="Calibri" w:hAnsi="Calibri" w:cs="Calibri"/>
          <w:b/>
          <w:color w:val="000000"/>
          <w:sz w:val="40"/>
          <w:szCs w:val="40"/>
          <w:lang w:val="en-US"/>
        </w:rPr>
      </w:pPr>
      <w:r w:rsidRPr="002B60E6">
        <w:rPr>
          <w:rFonts w:ascii="Calibri" w:hAnsi="Calibri" w:cs="Calibri"/>
          <w:b/>
          <w:color w:val="000000"/>
          <w:sz w:val="40"/>
          <w:szCs w:val="40"/>
          <w:lang w:val="en-US"/>
        </w:rPr>
        <w:lastRenderedPageBreak/>
        <w:t>Veteran Home Internationals 2019. Team Manager Report.</w:t>
      </w:r>
    </w:p>
    <w:p w:rsidR="009377F6" w:rsidRDefault="009377F6" w:rsidP="009377F6">
      <w:pPr>
        <w:ind w:right="-477"/>
        <w:rPr>
          <w:rFonts w:ascii="Calibri" w:hAnsi="Calibri" w:cs="Calibri"/>
          <w:b/>
          <w:color w:val="000000"/>
          <w:sz w:val="40"/>
          <w:szCs w:val="40"/>
          <w:lang w:val="en-US"/>
        </w:rPr>
      </w:pPr>
    </w:p>
    <w:p w:rsidR="009377F6" w:rsidRPr="002B60E6" w:rsidRDefault="009377F6" w:rsidP="009377F6">
      <w:pPr>
        <w:rPr>
          <w:rFonts w:ascii="Calibri" w:hAnsi="Calibri" w:cs="Calibri"/>
          <w:sz w:val="20"/>
          <w:szCs w:val="20"/>
          <w:lang w:val="en-US"/>
        </w:rPr>
      </w:pPr>
      <w:r w:rsidRPr="002B60E6">
        <w:rPr>
          <w:rFonts w:ascii="Calibri" w:hAnsi="Calibri" w:cs="Calibri"/>
          <w:sz w:val="20"/>
          <w:szCs w:val="20"/>
          <w:lang w:val="en-US"/>
        </w:rPr>
        <w:t xml:space="preserve">My first year as team manager for the Wales Veterans was a great experience, and I was proud to occupy that role. Wales fielded an almost full team for the VHI in 2019, heading to Scotland in October. We kicked off on the Saturday with the relay races at Binning Wood, at East Linton, and on Sunday the individual races were held on the </w:t>
      </w:r>
      <w:proofErr w:type="spellStart"/>
      <w:r w:rsidRPr="002B60E6">
        <w:rPr>
          <w:rFonts w:ascii="Calibri" w:hAnsi="Calibri" w:cs="Calibri"/>
          <w:sz w:val="20"/>
          <w:szCs w:val="20"/>
          <w:lang w:val="en-US"/>
        </w:rPr>
        <w:t>Pentlands</w:t>
      </w:r>
      <w:proofErr w:type="spellEnd"/>
      <w:r w:rsidRPr="002B60E6">
        <w:rPr>
          <w:rFonts w:ascii="Calibri" w:hAnsi="Calibri" w:cs="Calibri"/>
          <w:sz w:val="20"/>
          <w:szCs w:val="20"/>
          <w:lang w:val="en-US"/>
        </w:rPr>
        <w:t xml:space="preserve">, just south of Edinburgh. This reversal of the normal order of service for the VHIs meant that the individuals could be combined with a Scottish League event, but it does spoil the fun of the competition somewhat; always more entertaining to finish with the relay. </w:t>
      </w:r>
    </w:p>
    <w:p w:rsidR="009377F6" w:rsidRPr="002B60E6" w:rsidRDefault="009377F6" w:rsidP="009377F6">
      <w:pPr>
        <w:rPr>
          <w:rFonts w:ascii="Calibri" w:hAnsi="Calibri" w:cs="Calibri"/>
          <w:sz w:val="20"/>
          <w:szCs w:val="20"/>
          <w:lang w:val="en-US"/>
        </w:rPr>
      </w:pPr>
    </w:p>
    <w:p w:rsidR="009377F6" w:rsidRPr="002B60E6" w:rsidRDefault="009377F6" w:rsidP="009377F6">
      <w:pPr>
        <w:rPr>
          <w:rFonts w:ascii="Calibri" w:hAnsi="Calibri" w:cs="Calibri"/>
          <w:sz w:val="20"/>
          <w:szCs w:val="20"/>
          <w:lang w:val="en-US"/>
        </w:rPr>
      </w:pPr>
      <w:r w:rsidRPr="002B60E6">
        <w:rPr>
          <w:rFonts w:ascii="Calibri" w:hAnsi="Calibri" w:cs="Calibri"/>
          <w:sz w:val="20"/>
          <w:szCs w:val="20"/>
          <w:lang w:val="en-US"/>
        </w:rPr>
        <w:t xml:space="preserve">The excellent and somewhat maze-like Binning wood provided a good challenge for some of us, whilst others stormed through. The weather was great and Wales did ok, getting 10 points on Ireland. Weather stayed dry up on the </w:t>
      </w:r>
      <w:proofErr w:type="spellStart"/>
      <w:r w:rsidRPr="002B60E6">
        <w:rPr>
          <w:rFonts w:ascii="Calibri" w:hAnsi="Calibri" w:cs="Calibri"/>
          <w:sz w:val="20"/>
          <w:szCs w:val="20"/>
          <w:lang w:val="en-US"/>
        </w:rPr>
        <w:t>Pentlands</w:t>
      </w:r>
      <w:proofErr w:type="spellEnd"/>
      <w:r w:rsidRPr="002B60E6">
        <w:rPr>
          <w:rFonts w:ascii="Calibri" w:hAnsi="Calibri" w:cs="Calibri"/>
          <w:sz w:val="20"/>
          <w:szCs w:val="20"/>
          <w:lang w:val="en-US"/>
        </w:rPr>
        <w:t xml:space="preserve"> on the Sunday, and Wales held on, widening the gap and winning their competition (let's face it, there are two competitions here), beating Ireland, whew. Competition was, as always, tough, and whilst the men’s races put a brave face on it, it was the women who brought up the places and won us the ultimate prize. Our best placings were Alice </w:t>
      </w:r>
      <w:proofErr w:type="spellStart"/>
      <w:r w:rsidRPr="002B60E6">
        <w:rPr>
          <w:rFonts w:ascii="Calibri" w:hAnsi="Calibri" w:cs="Calibri"/>
          <w:sz w:val="20"/>
          <w:szCs w:val="20"/>
          <w:lang w:val="en-US"/>
        </w:rPr>
        <w:t>Bedwell</w:t>
      </w:r>
      <w:proofErr w:type="spellEnd"/>
      <w:r w:rsidRPr="002B60E6">
        <w:rPr>
          <w:rFonts w:ascii="Calibri" w:hAnsi="Calibri" w:cs="Calibri"/>
          <w:sz w:val="20"/>
          <w:szCs w:val="20"/>
          <w:lang w:val="en-US"/>
        </w:rPr>
        <w:t xml:space="preserve">, 2nd, and Margaret Reynolds, 3rd in the W55 age-group. However, the result is overwhelmingly a team effort every single runner needed to do what they did to gain the edge on the Irish. We had some new runners in our team, Adam </w:t>
      </w:r>
      <w:proofErr w:type="spellStart"/>
      <w:r w:rsidRPr="002B60E6">
        <w:rPr>
          <w:rFonts w:ascii="Calibri" w:hAnsi="Calibri" w:cs="Calibri"/>
          <w:sz w:val="20"/>
          <w:szCs w:val="20"/>
          <w:lang w:val="en-US"/>
        </w:rPr>
        <w:t>McCreadie</w:t>
      </w:r>
      <w:proofErr w:type="spellEnd"/>
      <w:r w:rsidRPr="002B60E6">
        <w:rPr>
          <w:rFonts w:ascii="Calibri" w:hAnsi="Calibri" w:cs="Calibri"/>
          <w:sz w:val="20"/>
          <w:szCs w:val="20"/>
          <w:lang w:val="en-US"/>
        </w:rPr>
        <w:t>, Adrian Moir, Chris Virgo, Gill Lock and Diana McClure all getting their first “caps” for Wales. A big thank you to all of you, old timers and first timers, as the weekend was great company and fun. I should add that the accommodation provided a great talking point; enough said.</w:t>
      </w:r>
    </w:p>
    <w:p w:rsidR="009377F6" w:rsidRPr="002B60E6" w:rsidRDefault="009377F6" w:rsidP="009377F6">
      <w:pPr>
        <w:rPr>
          <w:rFonts w:ascii="Calibri" w:hAnsi="Calibri" w:cs="Calibri"/>
          <w:sz w:val="20"/>
          <w:szCs w:val="20"/>
          <w:lang w:val="en-US"/>
        </w:rPr>
      </w:pPr>
    </w:p>
    <w:p w:rsidR="009377F6" w:rsidRPr="002B60E6" w:rsidRDefault="009377F6" w:rsidP="009377F6">
      <w:pPr>
        <w:rPr>
          <w:rFonts w:ascii="Calibri" w:hAnsi="Calibri" w:cs="Calibri"/>
          <w:sz w:val="20"/>
          <w:szCs w:val="20"/>
          <w:lang w:val="en-US"/>
        </w:rPr>
      </w:pPr>
      <w:r w:rsidRPr="002B60E6">
        <w:rPr>
          <w:rFonts w:ascii="Calibri" w:hAnsi="Calibri" w:cs="Calibri"/>
          <w:sz w:val="20"/>
          <w:szCs w:val="20"/>
          <w:lang w:val="en-US"/>
        </w:rPr>
        <w:t>The total points were as follows: England 283, Scotland 226, Wales 119 and Ireland 103.</w:t>
      </w:r>
    </w:p>
    <w:p w:rsidR="009377F6" w:rsidRDefault="009377F6" w:rsidP="009377F6">
      <w:pPr>
        <w:spacing w:after="200" w:line="276" w:lineRule="auto"/>
        <w:rPr>
          <w:rFonts w:asciiTheme="minorHAnsi" w:hAnsiTheme="minorHAnsi"/>
          <w:sz w:val="20"/>
          <w:szCs w:val="20"/>
        </w:rPr>
      </w:pPr>
    </w:p>
    <w:p w:rsidR="009377F6" w:rsidRDefault="009377F6" w:rsidP="009377F6">
      <w:pPr>
        <w:spacing w:after="200" w:line="276" w:lineRule="auto"/>
        <w:rPr>
          <w:rFonts w:asciiTheme="minorHAnsi" w:hAnsiTheme="minorHAnsi"/>
          <w:sz w:val="20"/>
          <w:szCs w:val="20"/>
        </w:rPr>
      </w:pPr>
    </w:p>
    <w:sectPr w:rsidR="009377F6" w:rsidSect="00686405">
      <w:footerReference w:type="default" r:id="rId10"/>
      <w:pgSz w:w="11907" w:h="16839" w:code="9"/>
      <w:pgMar w:top="567" w:right="1185" w:bottom="425"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D0C" w:rsidRDefault="00154D0C" w:rsidP="00B7702A">
      <w:r>
        <w:separator/>
      </w:r>
    </w:p>
  </w:endnote>
  <w:endnote w:type="continuationSeparator" w:id="0">
    <w:p w:rsidR="00154D0C" w:rsidRDefault="00154D0C" w:rsidP="00B7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906957"/>
      <w:docPartObj>
        <w:docPartGallery w:val="Page Numbers (Bottom of Page)"/>
        <w:docPartUnique/>
      </w:docPartObj>
    </w:sdtPr>
    <w:sdtEndPr>
      <w:rPr>
        <w:noProof/>
      </w:rPr>
    </w:sdtEndPr>
    <w:sdtContent>
      <w:p w:rsidR="006D33B6" w:rsidRDefault="006D33B6">
        <w:pPr>
          <w:pStyle w:val="Footer"/>
          <w:jc w:val="center"/>
        </w:pPr>
        <w:r>
          <w:fldChar w:fldCharType="begin"/>
        </w:r>
        <w:r>
          <w:instrText xml:space="preserve"> PAGE   \* MERGEFORMAT </w:instrText>
        </w:r>
        <w:r>
          <w:fldChar w:fldCharType="separate"/>
        </w:r>
        <w:r w:rsidR="00A57D2B">
          <w:rPr>
            <w:noProof/>
          </w:rPr>
          <w:t>16</w:t>
        </w:r>
        <w:r>
          <w:rPr>
            <w:noProof/>
          </w:rPr>
          <w:fldChar w:fldCharType="end"/>
        </w:r>
      </w:p>
    </w:sdtContent>
  </w:sdt>
  <w:p w:rsidR="006D33B6" w:rsidRDefault="006D33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D0C" w:rsidRDefault="00154D0C" w:rsidP="00B7702A">
      <w:r>
        <w:separator/>
      </w:r>
    </w:p>
  </w:footnote>
  <w:footnote w:type="continuationSeparator" w:id="0">
    <w:p w:rsidR="00154D0C" w:rsidRDefault="00154D0C" w:rsidP="00B770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D7C99"/>
    <w:multiLevelType w:val="multilevel"/>
    <w:tmpl w:val="B4EA1D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D0F6E"/>
    <w:multiLevelType w:val="hybridMultilevel"/>
    <w:tmpl w:val="26B68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42AED"/>
    <w:multiLevelType w:val="hybridMultilevel"/>
    <w:tmpl w:val="E4588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371FF1"/>
    <w:multiLevelType w:val="hybridMultilevel"/>
    <w:tmpl w:val="63E2644C"/>
    <w:lvl w:ilvl="0" w:tplc="25A20922">
      <w:start w:val="1"/>
      <w:numFmt w:val="decimal"/>
      <w:lvlText w:val="%1."/>
      <w:lvlJc w:val="left"/>
      <w:pPr>
        <w:ind w:left="643" w:hanging="360"/>
      </w:pPr>
      <w:rPr>
        <w:rFonts w:hint="default"/>
        <w:b w:val="0"/>
        <w:bCs w:val="0"/>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4" w15:restartNumberingAfterBreak="0">
    <w:nsid w:val="303F2C1E"/>
    <w:multiLevelType w:val="multilevel"/>
    <w:tmpl w:val="8618E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8E1B52"/>
    <w:multiLevelType w:val="hybridMultilevel"/>
    <w:tmpl w:val="7C1CAFA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5F3D7766"/>
    <w:multiLevelType w:val="hybridMultilevel"/>
    <w:tmpl w:val="EF34510C"/>
    <w:lvl w:ilvl="0" w:tplc="F4D070C0">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2577EC7"/>
    <w:multiLevelType w:val="hybridMultilevel"/>
    <w:tmpl w:val="FEDAAFA0"/>
    <w:lvl w:ilvl="0" w:tplc="9FBC8F60">
      <w:start w:val="1"/>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8" w15:restartNumberingAfterBreak="0">
    <w:nsid w:val="77E60432"/>
    <w:multiLevelType w:val="hybridMultilevel"/>
    <w:tmpl w:val="80B2C9C0"/>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B914A26"/>
    <w:multiLevelType w:val="hybridMultilevel"/>
    <w:tmpl w:val="AFB2A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1"/>
  </w:num>
  <w:num w:numId="7">
    <w:abstractNumId w:val="2"/>
  </w:num>
  <w:num w:numId="8">
    <w:abstractNumId w:val="9"/>
  </w:num>
  <w:num w:numId="9">
    <w:abstractNumId w:val="4"/>
  </w:num>
  <w:num w:numId="10">
    <w:abstractNumId w:val="0"/>
    <w:lvlOverride w:ilvl="0">
      <w:lvl w:ilvl="0">
        <w:numFmt w:val="decimal"/>
        <w:lvlText w:val="%1."/>
        <w:lvlJc w:val="left"/>
      </w:lvl>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728"/>
    <w:rsid w:val="00004E21"/>
    <w:rsid w:val="00015C0E"/>
    <w:rsid w:val="000322A8"/>
    <w:rsid w:val="00036B49"/>
    <w:rsid w:val="0004101B"/>
    <w:rsid w:val="00043FF5"/>
    <w:rsid w:val="00045A70"/>
    <w:rsid w:val="0005431D"/>
    <w:rsid w:val="0005433A"/>
    <w:rsid w:val="00076CE4"/>
    <w:rsid w:val="000924C5"/>
    <w:rsid w:val="000A21DE"/>
    <w:rsid w:val="000B4293"/>
    <w:rsid w:val="000D421B"/>
    <w:rsid w:val="000D48FB"/>
    <w:rsid w:val="000E1D9E"/>
    <w:rsid w:val="000F344E"/>
    <w:rsid w:val="000F415E"/>
    <w:rsid w:val="00112290"/>
    <w:rsid w:val="0011550F"/>
    <w:rsid w:val="00140B9A"/>
    <w:rsid w:val="00141BFB"/>
    <w:rsid w:val="00143EB1"/>
    <w:rsid w:val="0014676B"/>
    <w:rsid w:val="001515FB"/>
    <w:rsid w:val="00154D0C"/>
    <w:rsid w:val="00162171"/>
    <w:rsid w:val="00165B54"/>
    <w:rsid w:val="0018211B"/>
    <w:rsid w:val="0019495F"/>
    <w:rsid w:val="00196C54"/>
    <w:rsid w:val="00197AEA"/>
    <w:rsid w:val="001A234D"/>
    <w:rsid w:val="001A7BCD"/>
    <w:rsid w:val="001B2406"/>
    <w:rsid w:val="001B7CA8"/>
    <w:rsid w:val="001D7646"/>
    <w:rsid w:val="001E1725"/>
    <w:rsid w:val="001F5E13"/>
    <w:rsid w:val="002216B1"/>
    <w:rsid w:val="00225D76"/>
    <w:rsid w:val="00232CBA"/>
    <w:rsid w:val="00247704"/>
    <w:rsid w:val="00247B47"/>
    <w:rsid w:val="00260820"/>
    <w:rsid w:val="002610E4"/>
    <w:rsid w:val="00281EC4"/>
    <w:rsid w:val="00285994"/>
    <w:rsid w:val="00296183"/>
    <w:rsid w:val="002B1E6C"/>
    <w:rsid w:val="002B60E6"/>
    <w:rsid w:val="002C2E3D"/>
    <w:rsid w:val="002E0C27"/>
    <w:rsid w:val="002E545C"/>
    <w:rsid w:val="002F0FFC"/>
    <w:rsid w:val="00321CEA"/>
    <w:rsid w:val="0033670F"/>
    <w:rsid w:val="00353F4E"/>
    <w:rsid w:val="00383B0C"/>
    <w:rsid w:val="003928C8"/>
    <w:rsid w:val="00393984"/>
    <w:rsid w:val="003A6A5C"/>
    <w:rsid w:val="003B313C"/>
    <w:rsid w:val="003B6F8A"/>
    <w:rsid w:val="003C5B52"/>
    <w:rsid w:val="003D3728"/>
    <w:rsid w:val="00407681"/>
    <w:rsid w:val="00413692"/>
    <w:rsid w:val="00414B19"/>
    <w:rsid w:val="00416BE2"/>
    <w:rsid w:val="00423636"/>
    <w:rsid w:val="00430ABE"/>
    <w:rsid w:val="00431C21"/>
    <w:rsid w:val="00436418"/>
    <w:rsid w:val="00437DB9"/>
    <w:rsid w:val="004502A7"/>
    <w:rsid w:val="0046237A"/>
    <w:rsid w:val="00463FC6"/>
    <w:rsid w:val="00484A1F"/>
    <w:rsid w:val="00496688"/>
    <w:rsid w:val="004B3F0D"/>
    <w:rsid w:val="004C59E7"/>
    <w:rsid w:val="004C6BB3"/>
    <w:rsid w:val="004E248F"/>
    <w:rsid w:val="004E7B05"/>
    <w:rsid w:val="004F3CBB"/>
    <w:rsid w:val="00524E57"/>
    <w:rsid w:val="00543952"/>
    <w:rsid w:val="005459C4"/>
    <w:rsid w:val="00546CA3"/>
    <w:rsid w:val="00553748"/>
    <w:rsid w:val="0057408F"/>
    <w:rsid w:val="00585F57"/>
    <w:rsid w:val="00591659"/>
    <w:rsid w:val="005A1006"/>
    <w:rsid w:val="005B0465"/>
    <w:rsid w:val="005C3405"/>
    <w:rsid w:val="005D6497"/>
    <w:rsid w:val="005F0464"/>
    <w:rsid w:val="005F3E57"/>
    <w:rsid w:val="006014B9"/>
    <w:rsid w:val="00605C23"/>
    <w:rsid w:val="00623759"/>
    <w:rsid w:val="006265AE"/>
    <w:rsid w:val="006374BD"/>
    <w:rsid w:val="00652773"/>
    <w:rsid w:val="00667A4B"/>
    <w:rsid w:val="006708B1"/>
    <w:rsid w:val="00686405"/>
    <w:rsid w:val="00691442"/>
    <w:rsid w:val="006A5B19"/>
    <w:rsid w:val="006B36F8"/>
    <w:rsid w:val="006C20CD"/>
    <w:rsid w:val="006C6D75"/>
    <w:rsid w:val="006D33B6"/>
    <w:rsid w:val="006D42C0"/>
    <w:rsid w:val="006D7B87"/>
    <w:rsid w:val="006F2B8F"/>
    <w:rsid w:val="00736F3C"/>
    <w:rsid w:val="00746C78"/>
    <w:rsid w:val="00750826"/>
    <w:rsid w:val="00775268"/>
    <w:rsid w:val="00781DC7"/>
    <w:rsid w:val="00786BBC"/>
    <w:rsid w:val="007B6725"/>
    <w:rsid w:val="007C3762"/>
    <w:rsid w:val="007C540E"/>
    <w:rsid w:val="007D5555"/>
    <w:rsid w:val="007F5D89"/>
    <w:rsid w:val="00802061"/>
    <w:rsid w:val="00803C77"/>
    <w:rsid w:val="0081168E"/>
    <w:rsid w:val="00843A72"/>
    <w:rsid w:val="00843CE3"/>
    <w:rsid w:val="00846A3A"/>
    <w:rsid w:val="008667F9"/>
    <w:rsid w:val="0089097C"/>
    <w:rsid w:val="00897AE1"/>
    <w:rsid w:val="008A0DE0"/>
    <w:rsid w:val="008A718C"/>
    <w:rsid w:val="008C6CFF"/>
    <w:rsid w:val="008E0596"/>
    <w:rsid w:val="008F738C"/>
    <w:rsid w:val="00912E90"/>
    <w:rsid w:val="00935D84"/>
    <w:rsid w:val="009377F6"/>
    <w:rsid w:val="009443DA"/>
    <w:rsid w:val="009565A5"/>
    <w:rsid w:val="00961BDD"/>
    <w:rsid w:val="009855DC"/>
    <w:rsid w:val="00994EB8"/>
    <w:rsid w:val="009B3389"/>
    <w:rsid w:val="009C03AB"/>
    <w:rsid w:val="009E1F0F"/>
    <w:rsid w:val="00A15C64"/>
    <w:rsid w:val="00A466CF"/>
    <w:rsid w:val="00A57D2B"/>
    <w:rsid w:val="00A844BE"/>
    <w:rsid w:val="00AA0020"/>
    <w:rsid w:val="00AB1EC8"/>
    <w:rsid w:val="00AB6B90"/>
    <w:rsid w:val="00AD022F"/>
    <w:rsid w:val="00AF38C9"/>
    <w:rsid w:val="00B01CA5"/>
    <w:rsid w:val="00B03948"/>
    <w:rsid w:val="00B1227C"/>
    <w:rsid w:val="00B22C08"/>
    <w:rsid w:val="00B31267"/>
    <w:rsid w:val="00B36096"/>
    <w:rsid w:val="00B4129D"/>
    <w:rsid w:val="00B413CC"/>
    <w:rsid w:val="00B65C56"/>
    <w:rsid w:val="00B75314"/>
    <w:rsid w:val="00B7702A"/>
    <w:rsid w:val="00B928FD"/>
    <w:rsid w:val="00B938B9"/>
    <w:rsid w:val="00B96D3C"/>
    <w:rsid w:val="00BA25B7"/>
    <w:rsid w:val="00BB6CBF"/>
    <w:rsid w:val="00BC1B10"/>
    <w:rsid w:val="00BE39CD"/>
    <w:rsid w:val="00BE44D3"/>
    <w:rsid w:val="00BF6DC7"/>
    <w:rsid w:val="00C01E2B"/>
    <w:rsid w:val="00C03D0F"/>
    <w:rsid w:val="00C11EE7"/>
    <w:rsid w:val="00C15E53"/>
    <w:rsid w:val="00C21364"/>
    <w:rsid w:val="00C76DC3"/>
    <w:rsid w:val="00C777CC"/>
    <w:rsid w:val="00CA773B"/>
    <w:rsid w:val="00CD38DA"/>
    <w:rsid w:val="00CD4136"/>
    <w:rsid w:val="00D30EBF"/>
    <w:rsid w:val="00D34F90"/>
    <w:rsid w:val="00D4001D"/>
    <w:rsid w:val="00D4427D"/>
    <w:rsid w:val="00D46592"/>
    <w:rsid w:val="00D71DE2"/>
    <w:rsid w:val="00D8539B"/>
    <w:rsid w:val="00D860D5"/>
    <w:rsid w:val="00DB5C49"/>
    <w:rsid w:val="00DB780A"/>
    <w:rsid w:val="00DC5BE5"/>
    <w:rsid w:val="00DC6BCA"/>
    <w:rsid w:val="00DE295F"/>
    <w:rsid w:val="00DE5305"/>
    <w:rsid w:val="00DF0519"/>
    <w:rsid w:val="00EA1816"/>
    <w:rsid w:val="00EA1D8F"/>
    <w:rsid w:val="00EA4F46"/>
    <w:rsid w:val="00EB7F01"/>
    <w:rsid w:val="00EC055A"/>
    <w:rsid w:val="00EC5DD5"/>
    <w:rsid w:val="00EF09EB"/>
    <w:rsid w:val="00EF0D05"/>
    <w:rsid w:val="00EF1935"/>
    <w:rsid w:val="00F16799"/>
    <w:rsid w:val="00F20559"/>
    <w:rsid w:val="00F25CB0"/>
    <w:rsid w:val="00F30252"/>
    <w:rsid w:val="00F314CB"/>
    <w:rsid w:val="00F43FB7"/>
    <w:rsid w:val="00F6783D"/>
    <w:rsid w:val="00F916F9"/>
    <w:rsid w:val="00F9257C"/>
    <w:rsid w:val="00FA4202"/>
    <w:rsid w:val="00FB2A72"/>
    <w:rsid w:val="00FE7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3C7A98-A44C-4E0D-BD73-45A4EA4A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BE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5277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372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372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47704"/>
    <w:pPr>
      <w:spacing w:after="0" w:line="240" w:lineRule="auto"/>
    </w:pPr>
  </w:style>
  <w:style w:type="character" w:styleId="Hyperlink">
    <w:name w:val="Hyperlink"/>
    <w:basedOn w:val="DefaultParagraphFont"/>
    <w:uiPriority w:val="99"/>
    <w:unhideWhenUsed/>
    <w:rsid w:val="00B03948"/>
    <w:rPr>
      <w:color w:val="0000FF" w:themeColor="hyperlink"/>
      <w:u w:val="single"/>
    </w:rPr>
  </w:style>
  <w:style w:type="character" w:customStyle="1" w:styleId="Heading1Char">
    <w:name w:val="Heading 1 Char"/>
    <w:basedOn w:val="DefaultParagraphFont"/>
    <w:link w:val="Heading1"/>
    <w:uiPriority w:val="9"/>
    <w:rsid w:val="00652773"/>
    <w:rPr>
      <w:rFonts w:asciiTheme="majorHAnsi" w:eastAsiaTheme="majorEastAsia" w:hAnsiTheme="majorHAnsi" w:cstheme="majorBidi"/>
      <w:b/>
      <w:bCs/>
      <w:color w:val="365F91" w:themeColor="accent1" w:themeShade="BF"/>
      <w:sz w:val="28"/>
      <w:szCs w:val="28"/>
    </w:rPr>
  </w:style>
  <w:style w:type="paragraph" w:customStyle="1" w:styleId="yiv1121129206msonormal">
    <w:name w:val="yiv1121129206msonormal"/>
    <w:basedOn w:val="Normal"/>
    <w:rsid w:val="00112290"/>
    <w:pPr>
      <w:spacing w:before="100" w:beforeAutospacing="1" w:after="100" w:afterAutospacing="1"/>
    </w:pPr>
    <w:rPr>
      <w:lang w:eastAsia="en-GB"/>
    </w:rPr>
  </w:style>
  <w:style w:type="paragraph" w:styleId="Header">
    <w:name w:val="header"/>
    <w:basedOn w:val="Normal"/>
    <w:link w:val="HeaderChar"/>
    <w:uiPriority w:val="99"/>
    <w:unhideWhenUsed/>
    <w:rsid w:val="00B7702A"/>
    <w:pPr>
      <w:tabs>
        <w:tab w:val="center" w:pos="4513"/>
        <w:tab w:val="right" w:pos="9026"/>
      </w:tabs>
    </w:pPr>
  </w:style>
  <w:style w:type="character" w:customStyle="1" w:styleId="HeaderChar">
    <w:name w:val="Header Char"/>
    <w:basedOn w:val="DefaultParagraphFont"/>
    <w:link w:val="Header"/>
    <w:uiPriority w:val="99"/>
    <w:rsid w:val="00B770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702A"/>
    <w:pPr>
      <w:tabs>
        <w:tab w:val="center" w:pos="4513"/>
        <w:tab w:val="right" w:pos="9026"/>
      </w:tabs>
    </w:pPr>
  </w:style>
  <w:style w:type="character" w:customStyle="1" w:styleId="FooterChar">
    <w:name w:val="Footer Char"/>
    <w:basedOn w:val="DefaultParagraphFont"/>
    <w:link w:val="Footer"/>
    <w:uiPriority w:val="99"/>
    <w:rsid w:val="00B7702A"/>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4136"/>
    <w:pPr>
      <w:spacing w:after="120"/>
    </w:pPr>
    <w:rPr>
      <w:lang w:eastAsia="en-GB"/>
    </w:rPr>
  </w:style>
  <w:style w:type="table" w:customStyle="1" w:styleId="TableGrid1">
    <w:name w:val="Table Grid1"/>
    <w:basedOn w:val="TableNormal"/>
    <w:next w:val="TableGrid"/>
    <w:uiPriority w:val="59"/>
    <w:rsid w:val="00897AE1"/>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04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465"/>
    <w:rPr>
      <w:rFonts w:ascii="Segoe UI" w:eastAsia="Times New Roman" w:hAnsi="Segoe UI" w:cs="Segoe UI"/>
      <w:sz w:val="18"/>
      <w:szCs w:val="18"/>
    </w:rPr>
  </w:style>
  <w:style w:type="paragraph" w:customStyle="1" w:styleId="s7">
    <w:name w:val="s7"/>
    <w:basedOn w:val="Normal"/>
    <w:rsid w:val="00416BE2"/>
    <w:pPr>
      <w:spacing w:before="100" w:beforeAutospacing="1" w:after="100" w:afterAutospacing="1"/>
    </w:pPr>
    <w:rPr>
      <w:rFonts w:ascii="Calibri" w:eastAsiaTheme="minorHAnsi" w:hAnsi="Calibri" w:cs="Calibri"/>
      <w:sz w:val="22"/>
      <w:szCs w:val="22"/>
      <w:lang w:eastAsia="en-GB"/>
    </w:rPr>
  </w:style>
  <w:style w:type="character" w:customStyle="1" w:styleId="s2">
    <w:name w:val="s2"/>
    <w:basedOn w:val="DefaultParagraphFont"/>
    <w:rsid w:val="00416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891">
      <w:bodyDiv w:val="1"/>
      <w:marLeft w:val="0"/>
      <w:marRight w:val="0"/>
      <w:marTop w:val="0"/>
      <w:marBottom w:val="0"/>
      <w:divBdr>
        <w:top w:val="none" w:sz="0" w:space="0" w:color="auto"/>
        <w:left w:val="none" w:sz="0" w:space="0" w:color="auto"/>
        <w:bottom w:val="none" w:sz="0" w:space="0" w:color="auto"/>
        <w:right w:val="none" w:sz="0" w:space="0" w:color="auto"/>
      </w:divBdr>
    </w:div>
    <w:div w:id="113450427">
      <w:bodyDiv w:val="1"/>
      <w:marLeft w:val="0"/>
      <w:marRight w:val="0"/>
      <w:marTop w:val="0"/>
      <w:marBottom w:val="0"/>
      <w:divBdr>
        <w:top w:val="none" w:sz="0" w:space="0" w:color="auto"/>
        <w:left w:val="none" w:sz="0" w:space="0" w:color="auto"/>
        <w:bottom w:val="none" w:sz="0" w:space="0" w:color="auto"/>
        <w:right w:val="none" w:sz="0" w:space="0" w:color="auto"/>
      </w:divBdr>
    </w:div>
    <w:div w:id="204950059">
      <w:bodyDiv w:val="1"/>
      <w:marLeft w:val="0"/>
      <w:marRight w:val="0"/>
      <w:marTop w:val="0"/>
      <w:marBottom w:val="0"/>
      <w:divBdr>
        <w:top w:val="none" w:sz="0" w:space="0" w:color="auto"/>
        <w:left w:val="none" w:sz="0" w:space="0" w:color="auto"/>
        <w:bottom w:val="none" w:sz="0" w:space="0" w:color="auto"/>
        <w:right w:val="none" w:sz="0" w:space="0" w:color="auto"/>
      </w:divBdr>
    </w:div>
    <w:div w:id="253973991">
      <w:bodyDiv w:val="1"/>
      <w:marLeft w:val="0"/>
      <w:marRight w:val="0"/>
      <w:marTop w:val="0"/>
      <w:marBottom w:val="0"/>
      <w:divBdr>
        <w:top w:val="none" w:sz="0" w:space="0" w:color="auto"/>
        <w:left w:val="none" w:sz="0" w:space="0" w:color="auto"/>
        <w:bottom w:val="none" w:sz="0" w:space="0" w:color="auto"/>
        <w:right w:val="none" w:sz="0" w:space="0" w:color="auto"/>
      </w:divBdr>
    </w:div>
    <w:div w:id="330178175">
      <w:bodyDiv w:val="1"/>
      <w:marLeft w:val="0"/>
      <w:marRight w:val="0"/>
      <w:marTop w:val="0"/>
      <w:marBottom w:val="0"/>
      <w:divBdr>
        <w:top w:val="none" w:sz="0" w:space="0" w:color="auto"/>
        <w:left w:val="none" w:sz="0" w:space="0" w:color="auto"/>
        <w:bottom w:val="none" w:sz="0" w:space="0" w:color="auto"/>
        <w:right w:val="none" w:sz="0" w:space="0" w:color="auto"/>
      </w:divBdr>
    </w:div>
    <w:div w:id="400760562">
      <w:bodyDiv w:val="1"/>
      <w:marLeft w:val="0"/>
      <w:marRight w:val="0"/>
      <w:marTop w:val="0"/>
      <w:marBottom w:val="0"/>
      <w:divBdr>
        <w:top w:val="none" w:sz="0" w:space="0" w:color="auto"/>
        <w:left w:val="none" w:sz="0" w:space="0" w:color="auto"/>
        <w:bottom w:val="none" w:sz="0" w:space="0" w:color="auto"/>
        <w:right w:val="none" w:sz="0" w:space="0" w:color="auto"/>
      </w:divBdr>
    </w:div>
    <w:div w:id="628318158">
      <w:bodyDiv w:val="1"/>
      <w:marLeft w:val="0"/>
      <w:marRight w:val="0"/>
      <w:marTop w:val="0"/>
      <w:marBottom w:val="0"/>
      <w:divBdr>
        <w:top w:val="none" w:sz="0" w:space="0" w:color="auto"/>
        <w:left w:val="none" w:sz="0" w:space="0" w:color="auto"/>
        <w:bottom w:val="none" w:sz="0" w:space="0" w:color="auto"/>
        <w:right w:val="none" w:sz="0" w:space="0" w:color="auto"/>
      </w:divBdr>
      <w:divsChild>
        <w:div w:id="1177304180">
          <w:marLeft w:val="0"/>
          <w:marRight w:val="0"/>
          <w:marTop w:val="0"/>
          <w:marBottom w:val="0"/>
          <w:divBdr>
            <w:top w:val="none" w:sz="0" w:space="0" w:color="auto"/>
            <w:left w:val="none" w:sz="0" w:space="0" w:color="auto"/>
            <w:bottom w:val="none" w:sz="0" w:space="0" w:color="auto"/>
            <w:right w:val="none" w:sz="0" w:space="0" w:color="auto"/>
          </w:divBdr>
        </w:div>
        <w:div w:id="1161385136">
          <w:marLeft w:val="0"/>
          <w:marRight w:val="0"/>
          <w:marTop w:val="0"/>
          <w:marBottom w:val="0"/>
          <w:divBdr>
            <w:top w:val="none" w:sz="0" w:space="0" w:color="auto"/>
            <w:left w:val="none" w:sz="0" w:space="0" w:color="auto"/>
            <w:bottom w:val="none" w:sz="0" w:space="0" w:color="auto"/>
            <w:right w:val="none" w:sz="0" w:space="0" w:color="auto"/>
          </w:divBdr>
        </w:div>
        <w:div w:id="145585093">
          <w:marLeft w:val="0"/>
          <w:marRight w:val="0"/>
          <w:marTop w:val="0"/>
          <w:marBottom w:val="0"/>
          <w:divBdr>
            <w:top w:val="none" w:sz="0" w:space="0" w:color="auto"/>
            <w:left w:val="none" w:sz="0" w:space="0" w:color="auto"/>
            <w:bottom w:val="none" w:sz="0" w:space="0" w:color="auto"/>
            <w:right w:val="none" w:sz="0" w:space="0" w:color="auto"/>
          </w:divBdr>
        </w:div>
        <w:div w:id="2092773150">
          <w:marLeft w:val="0"/>
          <w:marRight w:val="0"/>
          <w:marTop w:val="0"/>
          <w:marBottom w:val="0"/>
          <w:divBdr>
            <w:top w:val="none" w:sz="0" w:space="0" w:color="auto"/>
            <w:left w:val="none" w:sz="0" w:space="0" w:color="auto"/>
            <w:bottom w:val="none" w:sz="0" w:space="0" w:color="auto"/>
            <w:right w:val="none" w:sz="0" w:space="0" w:color="auto"/>
          </w:divBdr>
        </w:div>
        <w:div w:id="531764560">
          <w:marLeft w:val="0"/>
          <w:marRight w:val="0"/>
          <w:marTop w:val="0"/>
          <w:marBottom w:val="0"/>
          <w:divBdr>
            <w:top w:val="none" w:sz="0" w:space="0" w:color="auto"/>
            <w:left w:val="none" w:sz="0" w:space="0" w:color="auto"/>
            <w:bottom w:val="none" w:sz="0" w:space="0" w:color="auto"/>
            <w:right w:val="none" w:sz="0" w:space="0" w:color="auto"/>
          </w:divBdr>
        </w:div>
        <w:div w:id="596671665">
          <w:marLeft w:val="0"/>
          <w:marRight w:val="0"/>
          <w:marTop w:val="0"/>
          <w:marBottom w:val="0"/>
          <w:divBdr>
            <w:top w:val="none" w:sz="0" w:space="0" w:color="auto"/>
            <w:left w:val="none" w:sz="0" w:space="0" w:color="auto"/>
            <w:bottom w:val="none" w:sz="0" w:space="0" w:color="auto"/>
            <w:right w:val="none" w:sz="0" w:space="0" w:color="auto"/>
          </w:divBdr>
        </w:div>
        <w:div w:id="1194881558">
          <w:marLeft w:val="0"/>
          <w:marRight w:val="0"/>
          <w:marTop w:val="0"/>
          <w:marBottom w:val="0"/>
          <w:divBdr>
            <w:top w:val="none" w:sz="0" w:space="0" w:color="auto"/>
            <w:left w:val="none" w:sz="0" w:space="0" w:color="auto"/>
            <w:bottom w:val="none" w:sz="0" w:space="0" w:color="auto"/>
            <w:right w:val="none" w:sz="0" w:space="0" w:color="auto"/>
          </w:divBdr>
        </w:div>
        <w:div w:id="1865707344">
          <w:marLeft w:val="0"/>
          <w:marRight w:val="0"/>
          <w:marTop w:val="0"/>
          <w:marBottom w:val="0"/>
          <w:divBdr>
            <w:top w:val="none" w:sz="0" w:space="0" w:color="auto"/>
            <w:left w:val="none" w:sz="0" w:space="0" w:color="auto"/>
            <w:bottom w:val="none" w:sz="0" w:space="0" w:color="auto"/>
            <w:right w:val="none" w:sz="0" w:space="0" w:color="auto"/>
          </w:divBdr>
        </w:div>
        <w:div w:id="2043090215">
          <w:marLeft w:val="0"/>
          <w:marRight w:val="0"/>
          <w:marTop w:val="0"/>
          <w:marBottom w:val="0"/>
          <w:divBdr>
            <w:top w:val="none" w:sz="0" w:space="0" w:color="auto"/>
            <w:left w:val="none" w:sz="0" w:space="0" w:color="auto"/>
            <w:bottom w:val="none" w:sz="0" w:space="0" w:color="auto"/>
            <w:right w:val="none" w:sz="0" w:space="0" w:color="auto"/>
          </w:divBdr>
        </w:div>
        <w:div w:id="301152711">
          <w:marLeft w:val="0"/>
          <w:marRight w:val="0"/>
          <w:marTop w:val="0"/>
          <w:marBottom w:val="0"/>
          <w:divBdr>
            <w:top w:val="none" w:sz="0" w:space="0" w:color="auto"/>
            <w:left w:val="none" w:sz="0" w:space="0" w:color="auto"/>
            <w:bottom w:val="none" w:sz="0" w:space="0" w:color="auto"/>
            <w:right w:val="none" w:sz="0" w:space="0" w:color="auto"/>
          </w:divBdr>
        </w:div>
      </w:divsChild>
    </w:div>
    <w:div w:id="684553274">
      <w:bodyDiv w:val="1"/>
      <w:marLeft w:val="0"/>
      <w:marRight w:val="0"/>
      <w:marTop w:val="0"/>
      <w:marBottom w:val="0"/>
      <w:divBdr>
        <w:top w:val="none" w:sz="0" w:space="0" w:color="auto"/>
        <w:left w:val="none" w:sz="0" w:space="0" w:color="auto"/>
        <w:bottom w:val="none" w:sz="0" w:space="0" w:color="auto"/>
        <w:right w:val="none" w:sz="0" w:space="0" w:color="auto"/>
      </w:divBdr>
    </w:div>
    <w:div w:id="774322082">
      <w:bodyDiv w:val="1"/>
      <w:marLeft w:val="0"/>
      <w:marRight w:val="0"/>
      <w:marTop w:val="0"/>
      <w:marBottom w:val="0"/>
      <w:divBdr>
        <w:top w:val="none" w:sz="0" w:space="0" w:color="auto"/>
        <w:left w:val="none" w:sz="0" w:space="0" w:color="auto"/>
        <w:bottom w:val="none" w:sz="0" w:space="0" w:color="auto"/>
        <w:right w:val="none" w:sz="0" w:space="0" w:color="auto"/>
      </w:divBdr>
    </w:div>
    <w:div w:id="782842351">
      <w:bodyDiv w:val="1"/>
      <w:marLeft w:val="0"/>
      <w:marRight w:val="0"/>
      <w:marTop w:val="0"/>
      <w:marBottom w:val="0"/>
      <w:divBdr>
        <w:top w:val="none" w:sz="0" w:space="0" w:color="auto"/>
        <w:left w:val="none" w:sz="0" w:space="0" w:color="auto"/>
        <w:bottom w:val="none" w:sz="0" w:space="0" w:color="auto"/>
        <w:right w:val="none" w:sz="0" w:space="0" w:color="auto"/>
      </w:divBdr>
    </w:div>
    <w:div w:id="786587153">
      <w:bodyDiv w:val="1"/>
      <w:marLeft w:val="0"/>
      <w:marRight w:val="0"/>
      <w:marTop w:val="0"/>
      <w:marBottom w:val="0"/>
      <w:divBdr>
        <w:top w:val="none" w:sz="0" w:space="0" w:color="auto"/>
        <w:left w:val="none" w:sz="0" w:space="0" w:color="auto"/>
        <w:bottom w:val="none" w:sz="0" w:space="0" w:color="auto"/>
        <w:right w:val="none" w:sz="0" w:space="0" w:color="auto"/>
      </w:divBdr>
    </w:div>
    <w:div w:id="950749655">
      <w:bodyDiv w:val="1"/>
      <w:marLeft w:val="0"/>
      <w:marRight w:val="0"/>
      <w:marTop w:val="0"/>
      <w:marBottom w:val="0"/>
      <w:divBdr>
        <w:top w:val="none" w:sz="0" w:space="0" w:color="auto"/>
        <w:left w:val="none" w:sz="0" w:space="0" w:color="auto"/>
        <w:bottom w:val="none" w:sz="0" w:space="0" w:color="auto"/>
        <w:right w:val="none" w:sz="0" w:space="0" w:color="auto"/>
      </w:divBdr>
    </w:div>
    <w:div w:id="1044983091">
      <w:bodyDiv w:val="1"/>
      <w:marLeft w:val="0"/>
      <w:marRight w:val="0"/>
      <w:marTop w:val="0"/>
      <w:marBottom w:val="0"/>
      <w:divBdr>
        <w:top w:val="none" w:sz="0" w:space="0" w:color="auto"/>
        <w:left w:val="none" w:sz="0" w:space="0" w:color="auto"/>
        <w:bottom w:val="none" w:sz="0" w:space="0" w:color="auto"/>
        <w:right w:val="none" w:sz="0" w:space="0" w:color="auto"/>
      </w:divBdr>
    </w:div>
    <w:div w:id="1065225338">
      <w:bodyDiv w:val="1"/>
      <w:marLeft w:val="0"/>
      <w:marRight w:val="0"/>
      <w:marTop w:val="0"/>
      <w:marBottom w:val="0"/>
      <w:divBdr>
        <w:top w:val="none" w:sz="0" w:space="0" w:color="auto"/>
        <w:left w:val="none" w:sz="0" w:space="0" w:color="auto"/>
        <w:bottom w:val="none" w:sz="0" w:space="0" w:color="auto"/>
        <w:right w:val="none" w:sz="0" w:space="0" w:color="auto"/>
      </w:divBdr>
    </w:div>
    <w:div w:id="1126125184">
      <w:bodyDiv w:val="1"/>
      <w:marLeft w:val="0"/>
      <w:marRight w:val="0"/>
      <w:marTop w:val="0"/>
      <w:marBottom w:val="0"/>
      <w:divBdr>
        <w:top w:val="none" w:sz="0" w:space="0" w:color="auto"/>
        <w:left w:val="none" w:sz="0" w:space="0" w:color="auto"/>
        <w:bottom w:val="none" w:sz="0" w:space="0" w:color="auto"/>
        <w:right w:val="none" w:sz="0" w:space="0" w:color="auto"/>
      </w:divBdr>
    </w:div>
    <w:div w:id="1173956735">
      <w:bodyDiv w:val="1"/>
      <w:marLeft w:val="0"/>
      <w:marRight w:val="0"/>
      <w:marTop w:val="0"/>
      <w:marBottom w:val="0"/>
      <w:divBdr>
        <w:top w:val="none" w:sz="0" w:space="0" w:color="auto"/>
        <w:left w:val="none" w:sz="0" w:space="0" w:color="auto"/>
        <w:bottom w:val="none" w:sz="0" w:space="0" w:color="auto"/>
        <w:right w:val="none" w:sz="0" w:space="0" w:color="auto"/>
      </w:divBdr>
    </w:div>
    <w:div w:id="1207765748">
      <w:bodyDiv w:val="1"/>
      <w:marLeft w:val="0"/>
      <w:marRight w:val="0"/>
      <w:marTop w:val="0"/>
      <w:marBottom w:val="0"/>
      <w:divBdr>
        <w:top w:val="none" w:sz="0" w:space="0" w:color="auto"/>
        <w:left w:val="none" w:sz="0" w:space="0" w:color="auto"/>
        <w:bottom w:val="none" w:sz="0" w:space="0" w:color="auto"/>
        <w:right w:val="none" w:sz="0" w:space="0" w:color="auto"/>
      </w:divBdr>
    </w:div>
    <w:div w:id="1219626646">
      <w:bodyDiv w:val="1"/>
      <w:marLeft w:val="0"/>
      <w:marRight w:val="0"/>
      <w:marTop w:val="0"/>
      <w:marBottom w:val="0"/>
      <w:divBdr>
        <w:top w:val="none" w:sz="0" w:space="0" w:color="auto"/>
        <w:left w:val="none" w:sz="0" w:space="0" w:color="auto"/>
        <w:bottom w:val="none" w:sz="0" w:space="0" w:color="auto"/>
        <w:right w:val="none" w:sz="0" w:space="0" w:color="auto"/>
      </w:divBdr>
    </w:div>
    <w:div w:id="1288659328">
      <w:bodyDiv w:val="1"/>
      <w:marLeft w:val="0"/>
      <w:marRight w:val="0"/>
      <w:marTop w:val="0"/>
      <w:marBottom w:val="0"/>
      <w:divBdr>
        <w:top w:val="none" w:sz="0" w:space="0" w:color="auto"/>
        <w:left w:val="none" w:sz="0" w:space="0" w:color="auto"/>
        <w:bottom w:val="none" w:sz="0" w:space="0" w:color="auto"/>
        <w:right w:val="none" w:sz="0" w:space="0" w:color="auto"/>
      </w:divBdr>
    </w:div>
    <w:div w:id="1298802880">
      <w:bodyDiv w:val="1"/>
      <w:marLeft w:val="0"/>
      <w:marRight w:val="0"/>
      <w:marTop w:val="0"/>
      <w:marBottom w:val="0"/>
      <w:divBdr>
        <w:top w:val="none" w:sz="0" w:space="0" w:color="auto"/>
        <w:left w:val="none" w:sz="0" w:space="0" w:color="auto"/>
        <w:bottom w:val="none" w:sz="0" w:space="0" w:color="auto"/>
        <w:right w:val="none" w:sz="0" w:space="0" w:color="auto"/>
      </w:divBdr>
    </w:div>
    <w:div w:id="1365712697">
      <w:bodyDiv w:val="1"/>
      <w:marLeft w:val="0"/>
      <w:marRight w:val="0"/>
      <w:marTop w:val="0"/>
      <w:marBottom w:val="0"/>
      <w:divBdr>
        <w:top w:val="none" w:sz="0" w:space="0" w:color="auto"/>
        <w:left w:val="none" w:sz="0" w:space="0" w:color="auto"/>
        <w:bottom w:val="none" w:sz="0" w:space="0" w:color="auto"/>
        <w:right w:val="none" w:sz="0" w:space="0" w:color="auto"/>
      </w:divBdr>
    </w:div>
    <w:div w:id="1398748882">
      <w:bodyDiv w:val="1"/>
      <w:marLeft w:val="0"/>
      <w:marRight w:val="0"/>
      <w:marTop w:val="0"/>
      <w:marBottom w:val="0"/>
      <w:divBdr>
        <w:top w:val="none" w:sz="0" w:space="0" w:color="auto"/>
        <w:left w:val="none" w:sz="0" w:space="0" w:color="auto"/>
        <w:bottom w:val="none" w:sz="0" w:space="0" w:color="auto"/>
        <w:right w:val="none" w:sz="0" w:space="0" w:color="auto"/>
      </w:divBdr>
    </w:div>
    <w:div w:id="1492405574">
      <w:bodyDiv w:val="1"/>
      <w:marLeft w:val="0"/>
      <w:marRight w:val="0"/>
      <w:marTop w:val="0"/>
      <w:marBottom w:val="0"/>
      <w:divBdr>
        <w:top w:val="none" w:sz="0" w:space="0" w:color="auto"/>
        <w:left w:val="none" w:sz="0" w:space="0" w:color="auto"/>
        <w:bottom w:val="none" w:sz="0" w:space="0" w:color="auto"/>
        <w:right w:val="none" w:sz="0" w:space="0" w:color="auto"/>
      </w:divBdr>
    </w:div>
    <w:div w:id="1626698643">
      <w:bodyDiv w:val="1"/>
      <w:marLeft w:val="0"/>
      <w:marRight w:val="0"/>
      <w:marTop w:val="0"/>
      <w:marBottom w:val="0"/>
      <w:divBdr>
        <w:top w:val="none" w:sz="0" w:space="0" w:color="auto"/>
        <w:left w:val="none" w:sz="0" w:space="0" w:color="auto"/>
        <w:bottom w:val="none" w:sz="0" w:space="0" w:color="auto"/>
        <w:right w:val="none" w:sz="0" w:space="0" w:color="auto"/>
      </w:divBdr>
    </w:div>
    <w:div w:id="1638220834">
      <w:bodyDiv w:val="1"/>
      <w:marLeft w:val="0"/>
      <w:marRight w:val="0"/>
      <w:marTop w:val="0"/>
      <w:marBottom w:val="0"/>
      <w:divBdr>
        <w:top w:val="none" w:sz="0" w:space="0" w:color="auto"/>
        <w:left w:val="none" w:sz="0" w:space="0" w:color="auto"/>
        <w:bottom w:val="none" w:sz="0" w:space="0" w:color="auto"/>
        <w:right w:val="none" w:sz="0" w:space="0" w:color="auto"/>
      </w:divBdr>
    </w:div>
    <w:div w:id="1646663494">
      <w:bodyDiv w:val="1"/>
      <w:marLeft w:val="0"/>
      <w:marRight w:val="0"/>
      <w:marTop w:val="0"/>
      <w:marBottom w:val="0"/>
      <w:divBdr>
        <w:top w:val="none" w:sz="0" w:space="0" w:color="auto"/>
        <w:left w:val="none" w:sz="0" w:space="0" w:color="auto"/>
        <w:bottom w:val="none" w:sz="0" w:space="0" w:color="auto"/>
        <w:right w:val="none" w:sz="0" w:space="0" w:color="auto"/>
      </w:divBdr>
    </w:div>
    <w:div w:id="1665163048">
      <w:bodyDiv w:val="1"/>
      <w:marLeft w:val="0"/>
      <w:marRight w:val="0"/>
      <w:marTop w:val="0"/>
      <w:marBottom w:val="0"/>
      <w:divBdr>
        <w:top w:val="none" w:sz="0" w:space="0" w:color="auto"/>
        <w:left w:val="none" w:sz="0" w:space="0" w:color="auto"/>
        <w:bottom w:val="none" w:sz="0" w:space="0" w:color="auto"/>
        <w:right w:val="none" w:sz="0" w:space="0" w:color="auto"/>
      </w:divBdr>
    </w:div>
    <w:div w:id="1717043848">
      <w:bodyDiv w:val="1"/>
      <w:marLeft w:val="0"/>
      <w:marRight w:val="0"/>
      <w:marTop w:val="0"/>
      <w:marBottom w:val="0"/>
      <w:divBdr>
        <w:top w:val="none" w:sz="0" w:space="0" w:color="auto"/>
        <w:left w:val="none" w:sz="0" w:space="0" w:color="auto"/>
        <w:bottom w:val="none" w:sz="0" w:space="0" w:color="auto"/>
        <w:right w:val="none" w:sz="0" w:space="0" w:color="auto"/>
      </w:divBdr>
    </w:div>
    <w:div w:id="1738475057">
      <w:bodyDiv w:val="1"/>
      <w:marLeft w:val="0"/>
      <w:marRight w:val="0"/>
      <w:marTop w:val="0"/>
      <w:marBottom w:val="0"/>
      <w:divBdr>
        <w:top w:val="none" w:sz="0" w:space="0" w:color="auto"/>
        <w:left w:val="none" w:sz="0" w:space="0" w:color="auto"/>
        <w:bottom w:val="none" w:sz="0" w:space="0" w:color="auto"/>
        <w:right w:val="none" w:sz="0" w:space="0" w:color="auto"/>
      </w:divBdr>
    </w:div>
    <w:div w:id="1798644990">
      <w:bodyDiv w:val="1"/>
      <w:marLeft w:val="0"/>
      <w:marRight w:val="0"/>
      <w:marTop w:val="0"/>
      <w:marBottom w:val="0"/>
      <w:divBdr>
        <w:top w:val="none" w:sz="0" w:space="0" w:color="auto"/>
        <w:left w:val="none" w:sz="0" w:space="0" w:color="auto"/>
        <w:bottom w:val="none" w:sz="0" w:space="0" w:color="auto"/>
        <w:right w:val="none" w:sz="0" w:space="0" w:color="auto"/>
      </w:divBdr>
    </w:div>
    <w:div w:id="1800028672">
      <w:bodyDiv w:val="1"/>
      <w:marLeft w:val="0"/>
      <w:marRight w:val="0"/>
      <w:marTop w:val="0"/>
      <w:marBottom w:val="0"/>
      <w:divBdr>
        <w:top w:val="none" w:sz="0" w:space="0" w:color="auto"/>
        <w:left w:val="none" w:sz="0" w:space="0" w:color="auto"/>
        <w:bottom w:val="none" w:sz="0" w:space="0" w:color="auto"/>
        <w:right w:val="none" w:sz="0" w:space="0" w:color="auto"/>
      </w:divBdr>
    </w:div>
    <w:div w:id="1864325654">
      <w:bodyDiv w:val="1"/>
      <w:marLeft w:val="0"/>
      <w:marRight w:val="0"/>
      <w:marTop w:val="0"/>
      <w:marBottom w:val="0"/>
      <w:divBdr>
        <w:top w:val="none" w:sz="0" w:space="0" w:color="auto"/>
        <w:left w:val="none" w:sz="0" w:space="0" w:color="auto"/>
        <w:bottom w:val="none" w:sz="0" w:space="0" w:color="auto"/>
        <w:right w:val="none" w:sz="0" w:space="0" w:color="auto"/>
      </w:divBdr>
    </w:div>
    <w:div w:id="1926840532">
      <w:bodyDiv w:val="1"/>
      <w:marLeft w:val="0"/>
      <w:marRight w:val="0"/>
      <w:marTop w:val="0"/>
      <w:marBottom w:val="0"/>
      <w:divBdr>
        <w:top w:val="none" w:sz="0" w:space="0" w:color="auto"/>
        <w:left w:val="none" w:sz="0" w:space="0" w:color="auto"/>
        <w:bottom w:val="none" w:sz="0" w:space="0" w:color="auto"/>
        <w:right w:val="none" w:sz="0" w:space="0" w:color="auto"/>
      </w:divBdr>
    </w:div>
    <w:div w:id="2018263301">
      <w:bodyDiv w:val="1"/>
      <w:marLeft w:val="0"/>
      <w:marRight w:val="0"/>
      <w:marTop w:val="0"/>
      <w:marBottom w:val="0"/>
      <w:divBdr>
        <w:top w:val="none" w:sz="0" w:space="0" w:color="auto"/>
        <w:left w:val="none" w:sz="0" w:space="0" w:color="auto"/>
        <w:bottom w:val="none" w:sz="0" w:space="0" w:color="auto"/>
        <w:right w:val="none" w:sz="0" w:space="0" w:color="auto"/>
      </w:divBdr>
    </w:div>
    <w:div w:id="2036415939">
      <w:bodyDiv w:val="1"/>
      <w:marLeft w:val="0"/>
      <w:marRight w:val="0"/>
      <w:marTop w:val="0"/>
      <w:marBottom w:val="0"/>
      <w:divBdr>
        <w:top w:val="none" w:sz="0" w:space="0" w:color="auto"/>
        <w:left w:val="none" w:sz="0" w:space="0" w:color="auto"/>
        <w:bottom w:val="none" w:sz="0" w:space="0" w:color="auto"/>
        <w:right w:val="none" w:sz="0" w:space="0" w:color="auto"/>
      </w:divBdr>
    </w:div>
    <w:div w:id="2100787862">
      <w:bodyDiv w:val="1"/>
      <w:marLeft w:val="0"/>
      <w:marRight w:val="0"/>
      <w:marTop w:val="0"/>
      <w:marBottom w:val="0"/>
      <w:divBdr>
        <w:top w:val="none" w:sz="0" w:space="0" w:color="auto"/>
        <w:left w:val="none" w:sz="0" w:space="0" w:color="auto"/>
        <w:bottom w:val="none" w:sz="0" w:space="0" w:color="auto"/>
        <w:right w:val="none" w:sz="0" w:space="0" w:color="auto"/>
      </w:divBdr>
    </w:div>
    <w:div w:id="2102796224">
      <w:bodyDiv w:val="1"/>
      <w:marLeft w:val="0"/>
      <w:marRight w:val="0"/>
      <w:marTop w:val="0"/>
      <w:marBottom w:val="0"/>
      <w:divBdr>
        <w:top w:val="none" w:sz="0" w:space="0" w:color="auto"/>
        <w:left w:val="none" w:sz="0" w:space="0" w:color="auto"/>
        <w:bottom w:val="none" w:sz="0" w:space="0" w:color="auto"/>
        <w:right w:val="none" w:sz="0" w:space="0" w:color="auto"/>
      </w:divBdr>
    </w:div>
    <w:div w:id="2141536689">
      <w:bodyDiv w:val="1"/>
      <w:marLeft w:val="0"/>
      <w:marRight w:val="0"/>
      <w:marTop w:val="0"/>
      <w:marBottom w:val="0"/>
      <w:divBdr>
        <w:top w:val="none" w:sz="0" w:space="0" w:color="auto"/>
        <w:left w:val="none" w:sz="0" w:space="0" w:color="auto"/>
        <w:bottom w:val="none" w:sz="0" w:space="0" w:color="auto"/>
        <w:right w:val="none" w:sz="0" w:space="0" w:color="auto"/>
      </w:divBdr>
    </w:div>
    <w:div w:id="214646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04342-3D72-4953-99A0-282A824D5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3897</Words>
  <Characters>22214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Roger Stein</dc:creator>
  <cp:lastModifiedBy>Roger Stein</cp:lastModifiedBy>
  <cp:revision>6</cp:revision>
  <cp:lastPrinted>2018-08-26T17:23:00Z</cp:lastPrinted>
  <dcterms:created xsi:type="dcterms:W3CDTF">2020-11-04T12:31:00Z</dcterms:created>
  <dcterms:modified xsi:type="dcterms:W3CDTF">2020-11-05T18:49:00Z</dcterms:modified>
</cp:coreProperties>
</file>